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EE1" w:rsidRPr="001355D0" w:rsidRDefault="00C05EE1" w:rsidP="00440347">
      <w:pPr>
        <w:spacing w:after="0" w:line="240" w:lineRule="auto"/>
        <w:jc w:val="center"/>
        <w:rPr>
          <w:rFonts w:ascii="Times New Roman" w:hAnsi="Times New Roman"/>
          <w:b/>
          <w:bCs/>
          <w:spacing w:val="-10"/>
          <w:sz w:val="26"/>
          <w:szCs w:val="26"/>
        </w:rPr>
      </w:pPr>
      <w:r w:rsidRPr="001355D0">
        <w:rPr>
          <w:rFonts w:ascii="Times New Roman" w:hAnsi="Times New Roman"/>
          <w:bCs/>
          <w:spacing w:val="-10"/>
          <w:sz w:val="26"/>
          <w:szCs w:val="26"/>
        </w:rPr>
        <w:t xml:space="preserve">PHÒNG GIÁO DỤC VÀ ĐÀO TẠO </w:t>
      </w:r>
      <w:r w:rsidR="00440347">
        <w:rPr>
          <w:rFonts w:ascii="Times New Roman" w:hAnsi="Times New Roman"/>
          <w:bCs/>
          <w:spacing w:val="-10"/>
          <w:sz w:val="26"/>
          <w:szCs w:val="26"/>
        </w:rPr>
        <w:t xml:space="preserve">     </w:t>
      </w:r>
      <w:r>
        <w:rPr>
          <w:rFonts w:ascii="Times New Roman" w:hAnsi="Times New Roman"/>
          <w:bCs/>
          <w:spacing w:val="-10"/>
          <w:sz w:val="26"/>
          <w:szCs w:val="26"/>
        </w:rPr>
        <w:t xml:space="preserve"> </w:t>
      </w:r>
      <w:r w:rsidRPr="001355D0">
        <w:rPr>
          <w:rFonts w:ascii="Times New Roman" w:hAnsi="Times New Roman"/>
          <w:b/>
          <w:bCs/>
          <w:spacing w:val="-10"/>
          <w:sz w:val="26"/>
          <w:szCs w:val="26"/>
        </w:rPr>
        <w:t>CỘNG HOÀ XÃ HỘI CHỦ NGHĨAVIỆT NAM</w:t>
      </w:r>
    </w:p>
    <w:p w:rsidR="00C05EE1" w:rsidRPr="001355D0" w:rsidRDefault="00C05EE1" w:rsidP="00C05EE1">
      <w:pPr>
        <w:spacing w:after="0" w:line="240" w:lineRule="auto"/>
        <w:rPr>
          <w:rFonts w:ascii="Times New Roman" w:hAnsi="Times New Roman"/>
          <w:b/>
          <w:bCs/>
          <w:spacing w:val="-10"/>
          <w:sz w:val="26"/>
          <w:szCs w:val="26"/>
        </w:rPr>
      </w:pPr>
      <w:r w:rsidRPr="001355D0">
        <w:rPr>
          <w:rFonts w:ascii="Times New Roman" w:hAnsi="Times New Roman"/>
          <w:b/>
          <w:bCs/>
          <w:spacing w:val="-10"/>
          <w:sz w:val="26"/>
          <w:szCs w:val="26"/>
        </w:rPr>
        <w:t xml:space="preserve">        </w:t>
      </w:r>
      <w:r>
        <w:rPr>
          <w:rFonts w:ascii="Times New Roman" w:hAnsi="Times New Roman"/>
          <w:bCs/>
          <w:spacing w:val="-10"/>
          <w:sz w:val="26"/>
          <w:szCs w:val="26"/>
        </w:rPr>
        <w:t>THÀNH PHỐ</w:t>
      </w:r>
      <w:r w:rsidRPr="001355D0">
        <w:rPr>
          <w:rFonts w:ascii="Times New Roman" w:hAnsi="Times New Roman"/>
          <w:bCs/>
          <w:spacing w:val="-10"/>
          <w:sz w:val="26"/>
          <w:szCs w:val="26"/>
        </w:rPr>
        <w:t xml:space="preserve"> THUẬN AN</w:t>
      </w:r>
      <w:r w:rsidRPr="001355D0">
        <w:rPr>
          <w:rFonts w:ascii="Times New Roman" w:hAnsi="Times New Roman"/>
          <w:b/>
          <w:bCs/>
          <w:spacing w:val="-10"/>
          <w:sz w:val="26"/>
          <w:szCs w:val="26"/>
        </w:rPr>
        <w:t xml:space="preserve">                                </w:t>
      </w:r>
      <w:r>
        <w:rPr>
          <w:rFonts w:ascii="Times New Roman" w:hAnsi="Times New Roman"/>
          <w:b/>
          <w:bCs/>
          <w:spacing w:val="-10"/>
          <w:sz w:val="26"/>
          <w:szCs w:val="26"/>
        </w:rPr>
        <w:t xml:space="preserve">       </w:t>
      </w:r>
      <w:r w:rsidRPr="001355D0">
        <w:rPr>
          <w:rFonts w:ascii="Times New Roman" w:hAnsi="Times New Roman"/>
          <w:b/>
          <w:bCs/>
          <w:spacing w:val="-10"/>
          <w:sz w:val="28"/>
          <w:szCs w:val="28"/>
        </w:rPr>
        <w:t>Độc lập - Tự do - Hạnh phúc</w:t>
      </w:r>
    </w:p>
    <w:p w:rsidR="00C05EE1" w:rsidRPr="001355D0" w:rsidRDefault="00C05EE1" w:rsidP="00C05EE1">
      <w:pPr>
        <w:spacing w:after="0" w:line="240" w:lineRule="auto"/>
        <w:rPr>
          <w:rFonts w:ascii="Times New Roman" w:hAnsi="Times New Roman"/>
          <w:b/>
          <w:bCs/>
          <w:spacing w:val="-10"/>
          <w:sz w:val="26"/>
          <w:szCs w:val="26"/>
        </w:rPr>
      </w:pPr>
      <w:r w:rsidRPr="001355D0">
        <w:rPr>
          <w:rFonts w:ascii="Times New Roman" w:hAnsi="Times New Roman"/>
          <w:noProof/>
          <w:spacing w:val="-10"/>
          <w:sz w:val="26"/>
          <w:szCs w:val="26"/>
        </w:rPr>
        <mc:AlternateContent>
          <mc:Choice Requires="wps">
            <w:drawing>
              <wp:anchor distT="0" distB="0" distL="114300" distR="114300" simplePos="0" relativeHeight="251659264" behindDoc="0" locked="0" layoutInCell="1" allowOverlap="1">
                <wp:simplePos x="0" y="0"/>
                <wp:positionH relativeFrom="column">
                  <wp:posOffset>3443605</wp:posOffset>
                </wp:positionH>
                <wp:positionV relativeFrom="paragraph">
                  <wp:posOffset>62865</wp:posOffset>
                </wp:positionV>
                <wp:extent cx="1943100" cy="0"/>
                <wp:effectExtent l="5080" t="5715" r="1397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A795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4.95pt" to="424.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86bzO2gAAAAcBAAAPAAAAZHJzL2Rvd25yZXYueG1sTI7BTsMwEETv&#10;SPyDtUhcKuqQFpSGOBUCcuNCAXHdxksSEa/T2G0DX8/CBY5PM5p5xXpyvTrQGDrPBi7nCSji2tuO&#10;GwMvz9VFBipEZIu9ZzLwSQHW5elJgbn1R36iwyY2SkY45GigjXHItQ51Sw7D3A/Ekr370WEUHBtt&#10;RzzKuOt1miTX2mHH8tDiQHct1R+bvTMQqlfaVV+zepa8LRpP6e7+8QGNOT+bbm9ARZriXxl+9EUd&#10;SnHa+j3boHoDV8t0IVUDqxUoybNlJrz9ZV0W+r9/+Q0AAP//AwBQSwECLQAUAAYACAAAACEAtoM4&#10;kv4AAADhAQAAEwAAAAAAAAAAAAAAAAAAAAAAW0NvbnRlbnRfVHlwZXNdLnhtbFBLAQItABQABgAI&#10;AAAAIQA4/SH/1gAAAJQBAAALAAAAAAAAAAAAAAAAAC8BAABfcmVscy8ucmVsc1BLAQItABQABgAI&#10;AAAAIQDfXwl6HQIAADYEAAAOAAAAAAAAAAAAAAAAAC4CAABkcnMvZTJvRG9jLnhtbFBLAQItABQA&#10;BgAIAAAAIQD86bzO2gAAAAcBAAAPAAAAAAAAAAAAAAAAAHcEAABkcnMvZG93bnJldi54bWxQSwUG&#10;AAAAAAQABADzAAAAfgUAAAAA&#10;"/>
            </w:pict>
          </mc:Fallback>
        </mc:AlternateContent>
      </w:r>
      <w:r w:rsidRPr="001355D0">
        <w:rPr>
          <w:rFonts w:ascii="Times New Roman" w:hAnsi="Times New Roman"/>
          <w:b/>
          <w:bCs/>
          <w:spacing w:val="-10"/>
          <w:sz w:val="26"/>
          <w:szCs w:val="26"/>
        </w:rPr>
        <w:t xml:space="preserve">TRƯỜNG </w:t>
      </w:r>
      <w:r>
        <w:rPr>
          <w:rFonts w:ascii="Times New Roman" w:hAnsi="Times New Roman"/>
          <w:b/>
          <w:bCs/>
          <w:spacing w:val="-10"/>
          <w:sz w:val="26"/>
          <w:szCs w:val="26"/>
        </w:rPr>
        <w:t>MẦM NON</w:t>
      </w:r>
      <w:r w:rsidRPr="001355D0">
        <w:rPr>
          <w:rFonts w:ascii="Times New Roman" w:hAnsi="Times New Roman"/>
          <w:b/>
          <w:bCs/>
          <w:spacing w:val="-10"/>
          <w:sz w:val="26"/>
          <w:szCs w:val="26"/>
        </w:rPr>
        <w:t xml:space="preserve"> HOA </w:t>
      </w:r>
      <w:r w:rsidR="007E74F1">
        <w:rPr>
          <w:rFonts w:ascii="Times New Roman" w:hAnsi="Times New Roman"/>
          <w:b/>
          <w:bCs/>
          <w:spacing w:val="-10"/>
          <w:sz w:val="26"/>
          <w:szCs w:val="26"/>
        </w:rPr>
        <w:t>MAI 1</w:t>
      </w:r>
      <w:r w:rsidRPr="001355D0">
        <w:rPr>
          <w:rFonts w:ascii="Times New Roman" w:hAnsi="Times New Roman"/>
          <w:b/>
          <w:bCs/>
          <w:spacing w:val="-10"/>
          <w:sz w:val="26"/>
          <w:szCs w:val="26"/>
        </w:rPr>
        <w:tab/>
      </w:r>
      <w:r w:rsidRPr="001355D0">
        <w:rPr>
          <w:rFonts w:ascii="Times New Roman" w:hAnsi="Times New Roman"/>
          <w:b/>
          <w:bCs/>
          <w:spacing w:val="-10"/>
          <w:sz w:val="26"/>
          <w:szCs w:val="26"/>
        </w:rPr>
        <w:tab/>
        <w:t xml:space="preserve">         </w:t>
      </w:r>
    </w:p>
    <w:p w:rsidR="00C05EE1" w:rsidRPr="00C05EE1" w:rsidRDefault="00C05EE1" w:rsidP="00C05EE1">
      <w:pPr>
        <w:spacing w:after="0" w:line="240" w:lineRule="auto"/>
        <w:rPr>
          <w:rFonts w:ascii="Times New Roman" w:hAnsi="Times New Roman"/>
          <w:sz w:val="26"/>
          <w:szCs w:val="26"/>
        </w:rPr>
      </w:pPr>
      <w:r w:rsidRPr="000810E1">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596900</wp:posOffset>
                </wp:positionH>
                <wp:positionV relativeFrom="paragraph">
                  <wp:posOffset>13970</wp:posOffset>
                </wp:positionV>
                <wp:extent cx="977265" cy="0"/>
                <wp:effectExtent l="9525" t="10160" r="1333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6DD6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pt" to="123.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V8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xdPTZDbFiN6OElLc7hnr/AeuexQmJZZCBddIQY4vzoNy&#10;gN4gYVvpjZAydl4qNAD3dDKNF5yWgoXDAHO23VfSoiMJ2Ym/YAOQPcCsPigWyTpO2Po690TIyxzw&#10;UgU+qATkXGeXcHxbpIv1fD3PR/lkth7laV2P3m+qfDTbZE/T+l1dVXX2PUjL8qITjHEV1N2CmuV/&#10;F4Trk7lE7B7Vuw3JI3ssEcTe/qPo2MrQvUsO9pqdtza4EboK2Yzg6zsK4f91HVE/X/vqBwAAAP//&#10;AwBQSwMEFAAGAAgAAAAhAA01hjbbAAAABgEAAA8AAABkcnMvZG93bnJldi54bWxMj8FOwzAQRO9I&#10;/IO1SFwq6mAqoCFOhYDcuFBAXLfxkkTE6zR228DXs3CB42hGM2+K1eR7tacxdoEtnM8zUMR1cB03&#10;Fl6eq7NrUDEhO+wDk4VPirAqj48KzF048BPt16lRUsIxRwttSkOudaxb8hjnYSAW7z2MHpPIsdFu&#10;xIOU+16bLLvUHjuWhRYHumup/ljvvIVYvdK2+prVs+ztoglktvePD2jt6cl0ewMq0ZT+wvCDL+hQ&#10;CtMm7NhF1VtYLuRKsmAMKLHN4moJavOrdVno//jlNwAAAP//AwBQSwECLQAUAAYACAAAACEAtoM4&#10;kv4AAADhAQAAEwAAAAAAAAAAAAAAAAAAAAAAW0NvbnRlbnRfVHlwZXNdLnhtbFBLAQItABQABgAI&#10;AAAAIQA4/SH/1gAAAJQBAAALAAAAAAAAAAAAAAAAAC8BAABfcmVscy8ucmVsc1BLAQItABQABgAI&#10;AAAAIQBZxrV8HAIAADUEAAAOAAAAAAAAAAAAAAAAAC4CAABkcnMvZTJvRG9jLnhtbFBLAQItABQA&#10;BgAIAAAAIQANNYY22wAAAAYBAAAPAAAAAAAAAAAAAAAAAHYEAABkcnMvZG93bnJldi54bWxQSwUG&#10;AAAAAAQABADzAAAAfgUAAAAA&#10;"/>
            </w:pict>
          </mc:Fallback>
        </mc:AlternateContent>
      </w:r>
      <w:r w:rsidRPr="000810E1">
        <w:rPr>
          <w:rFonts w:ascii="Times New Roman" w:hAnsi="Times New Roman"/>
          <w:sz w:val="26"/>
          <w:szCs w:val="26"/>
        </w:rPr>
        <w:tab/>
      </w:r>
      <w:r w:rsidRPr="000810E1">
        <w:rPr>
          <w:rFonts w:ascii="Times New Roman" w:hAnsi="Times New Roman"/>
          <w:sz w:val="26"/>
          <w:szCs w:val="26"/>
        </w:rPr>
        <w:tab/>
      </w:r>
      <w:r w:rsidRPr="000810E1">
        <w:rPr>
          <w:rFonts w:ascii="Times New Roman" w:hAnsi="Times New Roman"/>
          <w:sz w:val="26"/>
          <w:szCs w:val="26"/>
        </w:rPr>
        <w:tab/>
      </w:r>
      <w:r w:rsidRPr="000810E1">
        <w:rPr>
          <w:rFonts w:ascii="Times New Roman" w:hAnsi="Times New Roman"/>
          <w:sz w:val="26"/>
          <w:szCs w:val="26"/>
        </w:rPr>
        <w:tab/>
      </w:r>
      <w:r w:rsidRPr="000810E1">
        <w:rPr>
          <w:rFonts w:ascii="Times New Roman" w:hAnsi="Times New Roman"/>
          <w:sz w:val="26"/>
          <w:szCs w:val="26"/>
        </w:rPr>
        <w:tab/>
      </w:r>
      <w:r w:rsidRPr="000810E1">
        <w:rPr>
          <w:rFonts w:ascii="Times New Roman" w:hAnsi="Times New Roman"/>
          <w:sz w:val="26"/>
          <w:szCs w:val="26"/>
        </w:rPr>
        <w:tab/>
      </w:r>
      <w:r w:rsidR="00440347">
        <w:rPr>
          <w:rFonts w:ascii="Times New Roman" w:hAnsi="Times New Roman"/>
          <w:sz w:val="26"/>
          <w:szCs w:val="26"/>
        </w:rPr>
        <w:t xml:space="preserve">       </w:t>
      </w:r>
      <w:r w:rsidR="007E74F1">
        <w:rPr>
          <w:rFonts w:ascii="Times New Roman" w:hAnsi="Times New Roman"/>
          <w:i/>
          <w:sz w:val="26"/>
          <w:szCs w:val="26"/>
        </w:rPr>
        <w:t>An Thạnh</w:t>
      </w:r>
      <w:r>
        <w:rPr>
          <w:rFonts w:ascii="Times New Roman" w:hAnsi="Times New Roman"/>
          <w:i/>
          <w:sz w:val="26"/>
          <w:szCs w:val="26"/>
        </w:rPr>
        <w:t xml:space="preserve">; Ngày … </w:t>
      </w:r>
      <w:r w:rsidRPr="000810E1">
        <w:rPr>
          <w:rFonts w:ascii="Times New Roman" w:hAnsi="Times New Roman"/>
          <w:i/>
          <w:sz w:val="26"/>
          <w:szCs w:val="26"/>
        </w:rPr>
        <w:t xml:space="preserve"> tháng  </w:t>
      </w:r>
      <w:r>
        <w:rPr>
          <w:rFonts w:ascii="Times New Roman" w:hAnsi="Times New Roman"/>
          <w:i/>
          <w:sz w:val="26"/>
          <w:szCs w:val="26"/>
        </w:rPr>
        <w:t>10  năm 2022</w:t>
      </w:r>
    </w:p>
    <w:p w:rsidR="00C05EE1" w:rsidRPr="00827225" w:rsidRDefault="00C05EE1" w:rsidP="00C05EE1">
      <w:pPr>
        <w:spacing w:after="0" w:line="240" w:lineRule="auto"/>
        <w:rPr>
          <w:rFonts w:ascii="Times New Roman" w:hAnsi="Times New Roman"/>
          <w:i/>
          <w:sz w:val="26"/>
          <w:szCs w:val="26"/>
        </w:rPr>
      </w:pPr>
      <w:r>
        <w:rPr>
          <w:rFonts w:ascii="Times New Roman" w:hAnsi="Times New Roman"/>
          <w:sz w:val="26"/>
          <w:szCs w:val="26"/>
        </w:rPr>
        <w:t xml:space="preserve">        Số</w:t>
      </w:r>
      <w:r w:rsidR="007E74F1">
        <w:rPr>
          <w:rFonts w:ascii="Times New Roman" w:hAnsi="Times New Roman"/>
          <w:sz w:val="26"/>
          <w:szCs w:val="26"/>
        </w:rPr>
        <w:t xml:space="preserve">: ……./KH-MNHM1 </w:t>
      </w:r>
      <w:r>
        <w:rPr>
          <w:rFonts w:ascii="Times New Roman" w:hAnsi="Times New Roman"/>
          <w:sz w:val="26"/>
          <w:szCs w:val="26"/>
        </w:rPr>
        <w:t xml:space="preserve">                            </w:t>
      </w:r>
    </w:p>
    <w:p w:rsidR="00C05EE1" w:rsidRPr="00A825C6" w:rsidRDefault="00C05EE1" w:rsidP="00C05EE1">
      <w:pPr>
        <w:rPr>
          <w:rFonts w:ascii="Times New Roman" w:hAnsi="Times New Roman"/>
          <w:sz w:val="16"/>
          <w:szCs w:val="16"/>
        </w:rPr>
      </w:pPr>
    </w:p>
    <w:p w:rsidR="00C05EE1" w:rsidRPr="00616C2D" w:rsidRDefault="00C05EE1" w:rsidP="009235FC">
      <w:pPr>
        <w:pStyle w:val="NormalWeb"/>
        <w:spacing w:before="0" w:beforeAutospacing="0" w:afterAutospacing="0" w:line="276" w:lineRule="auto"/>
        <w:jc w:val="both"/>
        <w:rPr>
          <w:b/>
          <w:bCs/>
          <w:color w:val="000000" w:themeColor="text1"/>
          <w:sz w:val="28"/>
          <w:szCs w:val="28"/>
        </w:rPr>
      </w:pPr>
    </w:p>
    <w:p w:rsidR="00F001A3" w:rsidRPr="00616C2D" w:rsidRDefault="00F001A3" w:rsidP="009235FC">
      <w:pPr>
        <w:pStyle w:val="NormalWeb"/>
        <w:spacing w:before="0" w:beforeAutospacing="0" w:afterAutospacing="0" w:line="276" w:lineRule="auto"/>
        <w:jc w:val="center"/>
        <w:rPr>
          <w:b/>
          <w:bCs/>
          <w:color w:val="000000" w:themeColor="text1"/>
          <w:sz w:val="26"/>
          <w:szCs w:val="26"/>
        </w:rPr>
      </w:pPr>
      <w:r w:rsidRPr="00616C2D">
        <w:rPr>
          <w:b/>
          <w:bCs/>
          <w:color w:val="000000" w:themeColor="text1"/>
          <w:sz w:val="26"/>
          <w:szCs w:val="26"/>
        </w:rPr>
        <w:t>KẾ HOẠCH</w:t>
      </w:r>
    </w:p>
    <w:p w:rsidR="00F001A3" w:rsidRPr="00616C2D" w:rsidRDefault="00F001A3" w:rsidP="009235FC">
      <w:pPr>
        <w:pStyle w:val="NormalWeb"/>
        <w:spacing w:before="0" w:beforeAutospacing="0" w:afterAutospacing="0" w:line="276" w:lineRule="auto"/>
        <w:jc w:val="center"/>
        <w:rPr>
          <w:color w:val="000000" w:themeColor="text1"/>
          <w:sz w:val="26"/>
          <w:szCs w:val="26"/>
        </w:rPr>
      </w:pPr>
      <w:r w:rsidRPr="00616C2D">
        <w:rPr>
          <w:b/>
          <w:bCs/>
          <w:color w:val="000000" w:themeColor="text1"/>
          <w:sz w:val="26"/>
          <w:szCs w:val="26"/>
        </w:rPr>
        <w:t xml:space="preserve">Chiến lược phát triển Trường </w:t>
      </w:r>
      <w:r w:rsidR="009F0091" w:rsidRPr="00616C2D">
        <w:rPr>
          <w:b/>
          <w:bCs/>
          <w:color w:val="000000" w:themeColor="text1"/>
          <w:sz w:val="26"/>
          <w:szCs w:val="26"/>
        </w:rPr>
        <w:t>Mầm non</w:t>
      </w:r>
      <w:r w:rsidRPr="00616C2D">
        <w:rPr>
          <w:b/>
          <w:bCs/>
          <w:color w:val="000000" w:themeColor="text1"/>
          <w:sz w:val="26"/>
          <w:szCs w:val="26"/>
        </w:rPr>
        <w:t xml:space="preserve"> Hoa </w:t>
      </w:r>
      <w:r w:rsidR="007E74F1">
        <w:rPr>
          <w:b/>
          <w:bCs/>
          <w:color w:val="000000" w:themeColor="text1"/>
          <w:sz w:val="26"/>
          <w:szCs w:val="26"/>
        </w:rPr>
        <w:t>Mai 1</w:t>
      </w:r>
    </w:p>
    <w:p w:rsidR="00F001A3" w:rsidRPr="00616C2D" w:rsidRDefault="00F001A3" w:rsidP="009235FC">
      <w:pPr>
        <w:pStyle w:val="NormalWeb"/>
        <w:spacing w:before="0" w:beforeAutospacing="0" w:afterAutospacing="0" w:line="276" w:lineRule="auto"/>
        <w:jc w:val="center"/>
        <w:rPr>
          <w:b/>
          <w:color w:val="000000" w:themeColor="text1"/>
          <w:sz w:val="26"/>
          <w:szCs w:val="26"/>
        </w:rPr>
      </w:pPr>
      <w:r w:rsidRPr="00616C2D">
        <w:rPr>
          <w:b/>
          <w:color w:val="000000" w:themeColor="text1"/>
          <w:sz w:val="26"/>
          <w:szCs w:val="26"/>
        </w:rPr>
        <w:t>Năm học 20</w:t>
      </w:r>
      <w:r w:rsidR="009F0091" w:rsidRPr="00616C2D">
        <w:rPr>
          <w:b/>
          <w:color w:val="000000" w:themeColor="text1"/>
          <w:sz w:val="26"/>
          <w:szCs w:val="26"/>
        </w:rPr>
        <w:t>22</w:t>
      </w:r>
      <w:r w:rsidRPr="00616C2D">
        <w:rPr>
          <w:b/>
          <w:color w:val="000000" w:themeColor="text1"/>
          <w:sz w:val="26"/>
          <w:szCs w:val="26"/>
        </w:rPr>
        <w:t xml:space="preserve"> - 202</w:t>
      </w:r>
      <w:r w:rsidR="009F0091" w:rsidRPr="00616C2D">
        <w:rPr>
          <w:b/>
          <w:color w:val="000000" w:themeColor="text1"/>
          <w:sz w:val="26"/>
          <w:szCs w:val="26"/>
        </w:rPr>
        <w:t>3</w:t>
      </w:r>
    </w:p>
    <w:p w:rsidR="00F001A3" w:rsidRPr="00616C2D" w:rsidRDefault="00F001A3" w:rsidP="009235FC">
      <w:pPr>
        <w:pStyle w:val="NormalWeb"/>
        <w:spacing w:before="0" w:beforeAutospacing="0" w:afterAutospacing="0" w:line="276" w:lineRule="auto"/>
        <w:ind w:firstLine="720"/>
        <w:jc w:val="both"/>
        <w:rPr>
          <w:color w:val="000000" w:themeColor="text1"/>
          <w:sz w:val="26"/>
          <w:szCs w:val="26"/>
        </w:rPr>
      </w:pPr>
      <w:r w:rsidRPr="00616C2D">
        <w:rPr>
          <w:iCs/>
          <w:color w:val="000000" w:themeColor="text1"/>
          <w:sz w:val="26"/>
          <w:szCs w:val="26"/>
        </w:rPr>
        <w:t>Căn cứ Nghị quyết số 29-NQ/TW, ngày 04/11/2013 của Hội nghị lần thứ VIII Ban chấp hành Trung ương Đảng, khóa XI và Chương trình hành động số 81-CT-HD/TU</w:t>
      </w:r>
      <w:r w:rsidR="009F0091" w:rsidRPr="00616C2D">
        <w:rPr>
          <w:iCs/>
          <w:color w:val="000000" w:themeColor="text1"/>
          <w:sz w:val="26"/>
          <w:szCs w:val="26"/>
        </w:rPr>
        <w:t xml:space="preserve"> n</w:t>
      </w:r>
      <w:r w:rsidRPr="00616C2D">
        <w:rPr>
          <w:iCs/>
          <w:color w:val="000000" w:themeColor="text1"/>
          <w:sz w:val="26"/>
          <w:szCs w:val="26"/>
        </w:rPr>
        <w:t>gày 02/4/2014 của Tỉnh ủy Bình Dương về đổi mới căn bản, toàn diện giáo dục và đào đạo, đáp ứng yêu cầu công nghiệp hóa, hiện đại hóa trong điều kiện kinh tế thị trường định hướng xã hội chủ nghĩa và hội nhập quốc tế;</w:t>
      </w:r>
    </w:p>
    <w:p w:rsidR="00F001A3" w:rsidRPr="00616C2D" w:rsidRDefault="00F001A3" w:rsidP="009235FC">
      <w:pPr>
        <w:pStyle w:val="NormalWeb"/>
        <w:spacing w:before="0" w:beforeAutospacing="0" w:afterAutospacing="0" w:line="276" w:lineRule="auto"/>
        <w:ind w:firstLine="720"/>
        <w:jc w:val="both"/>
        <w:rPr>
          <w:color w:val="000000" w:themeColor="text1"/>
          <w:sz w:val="26"/>
          <w:szCs w:val="26"/>
        </w:rPr>
      </w:pPr>
      <w:r w:rsidRPr="00616C2D">
        <w:rPr>
          <w:iCs/>
          <w:color w:val="000000" w:themeColor="text1"/>
          <w:sz w:val="26"/>
          <w:szCs w:val="26"/>
        </w:rPr>
        <w:t>Căn cứ kế hoạch số 871/KH-PGDĐT ngày 25/8/2019 của Phòng Giáo dục và Đào đạo Thành phố Thuận An và kế hoạch triển khai thực hi</w:t>
      </w:r>
      <w:r w:rsidR="007E74F1">
        <w:rPr>
          <w:iCs/>
          <w:color w:val="000000" w:themeColor="text1"/>
          <w:sz w:val="26"/>
          <w:szCs w:val="26"/>
        </w:rPr>
        <w:t>ện đề án “phát triển GDMN giai đoạn</w:t>
      </w:r>
      <w:r w:rsidRPr="00616C2D">
        <w:rPr>
          <w:iCs/>
          <w:color w:val="000000" w:themeColor="text1"/>
          <w:sz w:val="26"/>
          <w:szCs w:val="26"/>
        </w:rPr>
        <w:t xml:space="preserve"> 2018-2025";</w:t>
      </w:r>
    </w:p>
    <w:p w:rsidR="00F001A3" w:rsidRPr="00616C2D" w:rsidRDefault="00F001A3"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rPr>
        <w:t>Căn cứ vào tình hình thực tế của đơn vị;</w:t>
      </w:r>
    </w:p>
    <w:p w:rsidR="00664C77" w:rsidRPr="00616C2D" w:rsidRDefault="00F001A3"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rPr>
        <w:t xml:space="preserve">Trường </w:t>
      </w:r>
      <w:r w:rsidR="00664C77" w:rsidRPr="00616C2D">
        <w:rPr>
          <w:color w:val="000000" w:themeColor="text1"/>
          <w:sz w:val="26"/>
          <w:szCs w:val="26"/>
        </w:rPr>
        <w:t>Mầm non</w:t>
      </w:r>
      <w:r w:rsidR="007E74F1">
        <w:rPr>
          <w:color w:val="000000" w:themeColor="text1"/>
          <w:sz w:val="26"/>
          <w:szCs w:val="26"/>
        </w:rPr>
        <w:t xml:space="preserve"> Hoa Mai 1</w:t>
      </w:r>
      <w:r w:rsidRPr="00616C2D">
        <w:rPr>
          <w:color w:val="000000" w:themeColor="text1"/>
          <w:sz w:val="26"/>
          <w:szCs w:val="26"/>
        </w:rPr>
        <w:t xml:space="preserve"> xây dựng chiến lược phát triển GDMN tại đơn vị trong năm học 202</w:t>
      </w:r>
      <w:r w:rsidR="00664C77" w:rsidRPr="00616C2D">
        <w:rPr>
          <w:color w:val="000000" w:themeColor="text1"/>
          <w:sz w:val="26"/>
          <w:szCs w:val="26"/>
        </w:rPr>
        <w:t>2</w:t>
      </w:r>
      <w:r w:rsidRPr="00616C2D">
        <w:rPr>
          <w:color w:val="000000" w:themeColor="text1"/>
          <w:sz w:val="26"/>
          <w:szCs w:val="26"/>
        </w:rPr>
        <w:t xml:space="preserve"> - 202</w:t>
      </w:r>
      <w:r w:rsidR="00664C77" w:rsidRPr="00616C2D">
        <w:rPr>
          <w:color w:val="000000" w:themeColor="text1"/>
          <w:sz w:val="26"/>
          <w:szCs w:val="26"/>
        </w:rPr>
        <w:t>3</w:t>
      </w:r>
      <w:r w:rsidRPr="00616C2D">
        <w:rPr>
          <w:color w:val="000000" w:themeColor="text1"/>
          <w:sz w:val="26"/>
          <w:szCs w:val="26"/>
        </w:rPr>
        <w:t xml:space="preserve"> tầm nhìn 202</w:t>
      </w:r>
      <w:r w:rsidR="00664C77" w:rsidRPr="00616C2D">
        <w:rPr>
          <w:color w:val="000000" w:themeColor="text1"/>
          <w:sz w:val="26"/>
          <w:szCs w:val="26"/>
        </w:rPr>
        <w:t>3</w:t>
      </w:r>
      <w:r w:rsidRPr="00616C2D">
        <w:rPr>
          <w:color w:val="000000" w:themeColor="text1"/>
          <w:sz w:val="26"/>
          <w:szCs w:val="26"/>
        </w:rPr>
        <w:t xml:space="preserve"> – 202</w:t>
      </w:r>
      <w:r w:rsidR="00664C77" w:rsidRPr="00616C2D">
        <w:rPr>
          <w:color w:val="000000" w:themeColor="text1"/>
          <w:sz w:val="26"/>
          <w:szCs w:val="26"/>
        </w:rPr>
        <w:t>4</w:t>
      </w:r>
      <w:r w:rsidRPr="00616C2D">
        <w:rPr>
          <w:color w:val="000000" w:themeColor="text1"/>
          <w:sz w:val="26"/>
          <w:szCs w:val="26"/>
        </w:rPr>
        <w:t xml:space="preserve"> với những nội dung cụ thể như sau: </w:t>
      </w:r>
    </w:p>
    <w:p w:rsidR="00F001A3" w:rsidRPr="00616C2D" w:rsidRDefault="00F001A3" w:rsidP="009235FC">
      <w:pPr>
        <w:pStyle w:val="NormalWeb"/>
        <w:spacing w:before="0" w:beforeAutospacing="0" w:afterAutospacing="0" w:line="276" w:lineRule="auto"/>
        <w:ind w:firstLine="720"/>
        <w:jc w:val="both"/>
        <w:rPr>
          <w:b/>
          <w:color w:val="000000" w:themeColor="text1"/>
          <w:sz w:val="26"/>
          <w:szCs w:val="26"/>
        </w:rPr>
      </w:pPr>
      <w:r w:rsidRPr="00616C2D">
        <w:rPr>
          <w:b/>
          <w:color w:val="000000" w:themeColor="text1"/>
          <w:sz w:val="26"/>
          <w:szCs w:val="26"/>
        </w:rPr>
        <w:t>I. TÌNH HÌNH NHÀ TRƯỜNG</w:t>
      </w:r>
    </w:p>
    <w:p w:rsidR="00CF7B22" w:rsidRPr="00616C2D" w:rsidRDefault="007E74F1" w:rsidP="009235FC">
      <w:pPr>
        <w:pStyle w:val="NormalWeb"/>
        <w:shd w:val="clear" w:color="auto" w:fill="FFFFFF"/>
        <w:spacing w:before="120" w:beforeAutospacing="0" w:after="120" w:afterAutospacing="0" w:line="276" w:lineRule="auto"/>
        <w:ind w:firstLine="720"/>
        <w:jc w:val="both"/>
        <w:rPr>
          <w:color w:val="000000" w:themeColor="text1"/>
          <w:sz w:val="26"/>
          <w:szCs w:val="26"/>
          <w:lang w:val="nl-NL"/>
        </w:rPr>
      </w:pPr>
      <w:r>
        <w:rPr>
          <w:color w:val="000000" w:themeColor="text1"/>
          <w:sz w:val="26"/>
          <w:szCs w:val="26"/>
          <w:lang w:val="nl-NL"/>
        </w:rPr>
        <w:t xml:space="preserve">Trường Mầm non Hoa Mai 1 </w:t>
      </w:r>
      <w:r w:rsidR="00664C77" w:rsidRPr="00616C2D">
        <w:rPr>
          <w:color w:val="000000" w:themeColor="text1"/>
          <w:sz w:val="26"/>
          <w:szCs w:val="26"/>
          <w:lang w:val="nl-NL"/>
        </w:rPr>
        <w:t xml:space="preserve">nằm trên khu phố </w:t>
      </w:r>
      <w:r>
        <w:rPr>
          <w:color w:val="000000" w:themeColor="text1"/>
          <w:sz w:val="26"/>
          <w:szCs w:val="26"/>
          <w:lang w:val="nl-NL"/>
        </w:rPr>
        <w:t>Thạnh Hòa A</w:t>
      </w:r>
      <w:r w:rsidR="00664C77" w:rsidRPr="00616C2D">
        <w:rPr>
          <w:color w:val="000000" w:themeColor="text1"/>
          <w:sz w:val="26"/>
          <w:szCs w:val="26"/>
          <w:lang w:val="nl-NL"/>
        </w:rPr>
        <w:t xml:space="preserve">, phường </w:t>
      </w:r>
      <w:r>
        <w:rPr>
          <w:color w:val="000000" w:themeColor="text1"/>
          <w:sz w:val="26"/>
          <w:szCs w:val="26"/>
          <w:lang w:val="nl-NL"/>
        </w:rPr>
        <w:t>An Thạnh</w:t>
      </w:r>
      <w:r w:rsidR="00664C77" w:rsidRPr="00616C2D">
        <w:rPr>
          <w:color w:val="000000" w:themeColor="text1"/>
          <w:sz w:val="26"/>
          <w:szCs w:val="26"/>
          <w:lang w:val="nl-NL"/>
        </w:rPr>
        <w:t xml:space="preserve">, thành phố Thuận An. Trường được </w:t>
      </w:r>
      <w:r w:rsidR="00806380" w:rsidRPr="00616C2D">
        <w:rPr>
          <w:color w:val="000000" w:themeColor="text1"/>
          <w:sz w:val="26"/>
          <w:szCs w:val="26"/>
          <w:lang w:val="nl-NL"/>
        </w:rPr>
        <w:t>xây dựng mới</w:t>
      </w:r>
      <w:r w:rsidR="00664C77" w:rsidRPr="00616C2D">
        <w:rPr>
          <w:color w:val="000000" w:themeColor="text1"/>
          <w:sz w:val="26"/>
          <w:szCs w:val="26"/>
          <w:lang w:val="nl-NL"/>
        </w:rPr>
        <w:t xml:space="preserve"> </w:t>
      </w:r>
      <w:r w:rsidR="00806380" w:rsidRPr="00616C2D">
        <w:rPr>
          <w:color w:val="000000" w:themeColor="text1"/>
          <w:szCs w:val="28"/>
        </w:rPr>
        <w:t xml:space="preserve">với kết cấu kiên cố, 1 trệt, 2 lầu và chính thức đưa vào sử dụng từ </w:t>
      </w:r>
      <w:r w:rsidR="002D5921" w:rsidRPr="002D5921">
        <w:rPr>
          <w:color w:val="000000"/>
          <w:lang w:val="nl-NL"/>
        </w:rPr>
        <w:t>tháng 12 năm 2011 với diện tích 4.105.8m2</w:t>
      </w:r>
      <w:r w:rsidR="00806380" w:rsidRPr="00616C2D">
        <w:rPr>
          <w:color w:val="000000" w:themeColor="text1"/>
          <w:szCs w:val="28"/>
        </w:rPr>
        <w:t xml:space="preserve">. </w:t>
      </w:r>
      <w:r w:rsidR="00806380" w:rsidRPr="00616C2D">
        <w:rPr>
          <w:color w:val="000000" w:themeColor="text1"/>
          <w:sz w:val="26"/>
          <w:szCs w:val="26"/>
          <w:lang w:val="nl-NL"/>
        </w:rPr>
        <w:t>T</w:t>
      </w:r>
      <w:r w:rsidR="00664C77" w:rsidRPr="00616C2D">
        <w:rPr>
          <w:color w:val="000000" w:themeColor="text1"/>
          <w:sz w:val="26"/>
          <w:szCs w:val="26"/>
          <w:lang w:val="nl-NL"/>
        </w:rPr>
        <w:t>rường luôn được quan tâm chỉ đạo sát sao của các cấp lãnh đạo Đảng, chính quyền, các ban ngành của thành phố, của phường tạo điều kiện thuận lợi cho trường thực hiện tốt</w:t>
      </w:r>
      <w:r w:rsidR="00806380" w:rsidRPr="00616C2D">
        <w:rPr>
          <w:color w:val="000000" w:themeColor="text1"/>
          <w:sz w:val="26"/>
          <w:szCs w:val="26"/>
          <w:lang w:val="nl-NL"/>
        </w:rPr>
        <w:t>, xuất sắc</w:t>
      </w:r>
      <w:r w:rsidR="00664C77" w:rsidRPr="00616C2D">
        <w:rPr>
          <w:color w:val="000000" w:themeColor="text1"/>
          <w:sz w:val="26"/>
          <w:szCs w:val="26"/>
          <w:lang w:val="nl-NL"/>
        </w:rPr>
        <w:t xml:space="preserve"> nhiệm vụ năm học. Nhà trường đã được công nhận </w:t>
      </w:r>
      <w:r w:rsidR="00806380" w:rsidRPr="00616C2D">
        <w:rPr>
          <w:color w:val="000000" w:themeColor="text1"/>
          <w:sz w:val="26"/>
          <w:szCs w:val="26"/>
          <w:lang w:val="nl-NL"/>
        </w:rPr>
        <w:t>Kiểm định</w:t>
      </w:r>
      <w:r w:rsidR="00664C77" w:rsidRPr="00616C2D">
        <w:rPr>
          <w:color w:val="000000" w:themeColor="text1"/>
          <w:sz w:val="26"/>
          <w:szCs w:val="26"/>
          <w:lang w:val="nl-NL"/>
        </w:rPr>
        <w:t xml:space="preserve"> chất lượng giáo dục cấp độ 3 </w:t>
      </w:r>
      <w:r w:rsidR="00806380" w:rsidRPr="00616C2D">
        <w:rPr>
          <w:color w:val="000000" w:themeColor="text1"/>
          <w:sz w:val="26"/>
          <w:szCs w:val="26"/>
          <w:lang w:val="nl-NL"/>
        </w:rPr>
        <w:t xml:space="preserve">và Chuẩn quốc gia mức độ 2 vào tháng </w:t>
      </w:r>
      <w:r>
        <w:rPr>
          <w:color w:val="000000" w:themeColor="text1"/>
          <w:sz w:val="26"/>
          <w:szCs w:val="26"/>
          <w:lang w:val="nl-NL"/>
        </w:rPr>
        <w:t>8</w:t>
      </w:r>
      <w:r w:rsidR="00806380" w:rsidRPr="00616C2D">
        <w:rPr>
          <w:color w:val="000000" w:themeColor="text1"/>
          <w:sz w:val="26"/>
          <w:szCs w:val="26"/>
          <w:lang w:val="nl-NL"/>
        </w:rPr>
        <w:t>/20</w:t>
      </w:r>
      <w:r>
        <w:rPr>
          <w:color w:val="000000" w:themeColor="text1"/>
          <w:sz w:val="26"/>
          <w:szCs w:val="26"/>
          <w:lang w:val="nl-NL"/>
        </w:rPr>
        <w:t>18</w:t>
      </w:r>
      <w:r w:rsidR="00806380" w:rsidRPr="00616C2D">
        <w:rPr>
          <w:color w:val="000000" w:themeColor="text1"/>
          <w:sz w:val="26"/>
          <w:szCs w:val="26"/>
          <w:lang w:val="nl-NL"/>
        </w:rPr>
        <w:t xml:space="preserve"> </w:t>
      </w:r>
      <w:r w:rsidR="00664C77" w:rsidRPr="00616C2D">
        <w:rPr>
          <w:color w:val="000000" w:themeColor="text1"/>
          <w:sz w:val="26"/>
          <w:szCs w:val="26"/>
          <w:lang w:val="nl-NL"/>
        </w:rPr>
        <w:t xml:space="preserve">. </w:t>
      </w:r>
      <w:r w:rsidR="00806380" w:rsidRPr="00616C2D">
        <w:rPr>
          <w:color w:val="000000" w:themeColor="text1"/>
          <w:sz w:val="26"/>
          <w:szCs w:val="26"/>
          <w:lang w:val="nl-NL"/>
        </w:rPr>
        <w:t>Từ năm học 201</w:t>
      </w:r>
      <w:r>
        <w:rPr>
          <w:color w:val="000000" w:themeColor="text1"/>
          <w:sz w:val="26"/>
          <w:szCs w:val="26"/>
          <w:lang w:val="nl-NL"/>
        </w:rPr>
        <w:t>8</w:t>
      </w:r>
      <w:r w:rsidR="00806380" w:rsidRPr="00616C2D">
        <w:rPr>
          <w:color w:val="000000" w:themeColor="text1"/>
          <w:sz w:val="26"/>
          <w:szCs w:val="26"/>
          <w:lang w:val="nl-NL"/>
        </w:rPr>
        <w:t xml:space="preserve"> – 201</w:t>
      </w:r>
      <w:r>
        <w:rPr>
          <w:color w:val="000000" w:themeColor="text1"/>
          <w:sz w:val="26"/>
          <w:szCs w:val="26"/>
          <w:lang w:val="nl-NL"/>
        </w:rPr>
        <w:t>9</w:t>
      </w:r>
      <w:r w:rsidR="00806380" w:rsidRPr="00616C2D">
        <w:rPr>
          <w:color w:val="000000" w:themeColor="text1"/>
          <w:sz w:val="26"/>
          <w:szCs w:val="26"/>
          <w:lang w:val="nl-NL"/>
        </w:rPr>
        <w:t xml:space="preserve"> </w:t>
      </w:r>
      <w:r w:rsidR="0062604C" w:rsidRPr="00616C2D">
        <w:rPr>
          <w:color w:val="000000" w:themeColor="text1"/>
          <w:sz w:val="26"/>
          <w:szCs w:val="26"/>
          <w:lang w:val="nl-NL"/>
        </w:rPr>
        <w:t>trường liên tục đạt tập thể lao động xuất sắc và</w:t>
      </w:r>
      <w:r w:rsidR="00806380" w:rsidRPr="00616C2D">
        <w:rPr>
          <w:color w:val="000000" w:themeColor="text1"/>
          <w:sz w:val="26"/>
          <w:szCs w:val="26"/>
          <w:lang w:val="nl-NL"/>
        </w:rPr>
        <w:t xml:space="preserve"> được </w:t>
      </w:r>
      <w:r w:rsidR="001754C5" w:rsidRPr="00616C2D">
        <w:rPr>
          <w:color w:val="000000" w:themeColor="text1"/>
          <w:sz w:val="26"/>
          <w:szCs w:val="26"/>
          <w:lang w:val="nl-NL"/>
        </w:rPr>
        <w:t xml:space="preserve">nhận </w:t>
      </w:r>
      <w:r w:rsidR="00806380" w:rsidRPr="00616C2D">
        <w:rPr>
          <w:color w:val="000000" w:themeColor="text1"/>
          <w:sz w:val="26"/>
          <w:szCs w:val="26"/>
          <w:lang w:val="nl-NL"/>
        </w:rPr>
        <w:t>Bằng khen của Ủy ban nhân dân t</w:t>
      </w:r>
      <w:r w:rsidR="0062604C" w:rsidRPr="00616C2D">
        <w:rPr>
          <w:color w:val="000000" w:themeColor="text1"/>
          <w:sz w:val="26"/>
          <w:szCs w:val="26"/>
          <w:lang w:val="nl-NL"/>
        </w:rPr>
        <w:t>ỉ</w:t>
      </w:r>
      <w:r w:rsidR="00806380" w:rsidRPr="00616C2D">
        <w:rPr>
          <w:color w:val="000000" w:themeColor="text1"/>
          <w:sz w:val="26"/>
          <w:szCs w:val="26"/>
          <w:lang w:val="nl-NL"/>
        </w:rPr>
        <w:t>nh Bình Dương</w:t>
      </w:r>
      <w:r w:rsidR="0062604C" w:rsidRPr="00616C2D">
        <w:rPr>
          <w:color w:val="000000" w:themeColor="text1"/>
          <w:sz w:val="26"/>
          <w:szCs w:val="26"/>
          <w:lang w:val="nl-NL"/>
        </w:rPr>
        <w:t xml:space="preserve">. </w:t>
      </w:r>
      <w:r w:rsidR="001754C5" w:rsidRPr="00616C2D">
        <w:rPr>
          <w:color w:val="000000" w:themeColor="text1"/>
          <w:sz w:val="26"/>
          <w:szCs w:val="26"/>
          <w:lang w:val="nl-NL"/>
        </w:rPr>
        <w:t>Trong</w:t>
      </w:r>
      <w:r>
        <w:rPr>
          <w:color w:val="000000" w:themeColor="text1"/>
          <w:sz w:val="26"/>
          <w:szCs w:val="26"/>
          <w:lang w:val="nl-NL"/>
        </w:rPr>
        <w:t xml:space="preserve"> năm học 2018</w:t>
      </w:r>
      <w:r w:rsidR="0062604C" w:rsidRPr="00616C2D">
        <w:rPr>
          <w:color w:val="000000" w:themeColor="text1"/>
          <w:sz w:val="26"/>
          <w:szCs w:val="26"/>
          <w:lang w:val="nl-NL"/>
        </w:rPr>
        <w:t xml:space="preserve"> – 20</w:t>
      </w:r>
      <w:r>
        <w:rPr>
          <w:color w:val="000000" w:themeColor="text1"/>
          <w:sz w:val="26"/>
          <w:szCs w:val="26"/>
          <w:lang w:val="nl-NL"/>
        </w:rPr>
        <w:t>19</w:t>
      </w:r>
      <w:r w:rsidR="0062604C" w:rsidRPr="00616C2D">
        <w:rPr>
          <w:color w:val="000000" w:themeColor="text1"/>
          <w:sz w:val="26"/>
          <w:szCs w:val="26"/>
          <w:lang w:val="nl-NL"/>
        </w:rPr>
        <w:t xml:space="preserve"> trường được nhận cờ thi đua trong khối mầm non công lập thành phố Thuận An.</w:t>
      </w:r>
      <w:r>
        <w:rPr>
          <w:color w:val="000000" w:themeColor="text1"/>
          <w:sz w:val="26"/>
          <w:szCs w:val="26"/>
          <w:lang w:val="nl-NL"/>
        </w:rPr>
        <w:t xml:space="preserve"> Năm 2020-2021 trường được Thủ</w:t>
      </w:r>
      <w:r w:rsidR="00806380" w:rsidRPr="00616C2D">
        <w:rPr>
          <w:color w:val="000000" w:themeColor="text1"/>
          <w:sz w:val="26"/>
          <w:szCs w:val="26"/>
          <w:lang w:val="nl-NL"/>
        </w:rPr>
        <w:t xml:space="preserve"> </w:t>
      </w:r>
      <w:r>
        <w:rPr>
          <w:color w:val="000000" w:themeColor="text1"/>
          <w:sz w:val="26"/>
          <w:szCs w:val="26"/>
          <w:lang w:val="nl-NL"/>
        </w:rPr>
        <w:t>Tướng Chính Phủ tặng bằng khen.</w:t>
      </w:r>
    </w:p>
    <w:p w:rsidR="00664C77" w:rsidRPr="00616C2D" w:rsidRDefault="00664C7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 xml:space="preserve">Kế hoạch chiến lược phát triển nhà trường </w:t>
      </w:r>
      <w:r w:rsidR="0062604C" w:rsidRPr="00616C2D">
        <w:rPr>
          <w:color w:val="000000" w:themeColor="text1"/>
          <w:sz w:val="26"/>
          <w:szCs w:val="26"/>
          <w:shd w:val="clear" w:color="auto" w:fill="FFFFFF"/>
        </w:rPr>
        <w:t>trong năm học 2022 - 2023</w:t>
      </w:r>
      <w:r w:rsidRPr="00616C2D">
        <w:rPr>
          <w:color w:val="000000" w:themeColor="text1"/>
          <w:sz w:val="26"/>
          <w:szCs w:val="26"/>
          <w:shd w:val="clear" w:color="auto" w:fill="FFFFFF"/>
        </w:rPr>
        <w:t xml:space="preserve">, </w:t>
      </w:r>
      <w:r w:rsidR="0062604C" w:rsidRPr="00616C2D">
        <w:rPr>
          <w:color w:val="000000" w:themeColor="text1"/>
          <w:sz w:val="26"/>
          <w:szCs w:val="26"/>
        </w:rPr>
        <w:t xml:space="preserve">tầm nhìn 2023 – 2024 </w:t>
      </w:r>
      <w:r w:rsidRPr="00616C2D">
        <w:rPr>
          <w:color w:val="000000" w:themeColor="text1"/>
          <w:sz w:val="26"/>
          <w:szCs w:val="26"/>
          <w:shd w:val="clear" w:color="auto" w:fill="FFFFFF"/>
        </w:rPr>
        <w:t xml:space="preserve">nhằm xác định rõ định hướng, mục tiêu chiến lược và các giải pháp chủ yếu trong quá trình </w:t>
      </w:r>
      <w:r w:rsidR="0062604C" w:rsidRPr="00616C2D">
        <w:rPr>
          <w:color w:val="000000" w:themeColor="text1"/>
          <w:sz w:val="26"/>
          <w:szCs w:val="26"/>
          <w:shd w:val="clear" w:color="auto" w:fill="FFFFFF"/>
        </w:rPr>
        <w:t>hoạt</w:t>
      </w:r>
      <w:r w:rsidRPr="00616C2D">
        <w:rPr>
          <w:color w:val="000000" w:themeColor="text1"/>
          <w:sz w:val="26"/>
          <w:szCs w:val="26"/>
          <w:shd w:val="clear" w:color="auto" w:fill="FFFFFF"/>
        </w:rPr>
        <w:t xml:space="preserve"> động và phát triển</w:t>
      </w:r>
      <w:r w:rsidR="0062604C" w:rsidRPr="00616C2D">
        <w:rPr>
          <w:color w:val="000000" w:themeColor="text1"/>
          <w:sz w:val="26"/>
          <w:szCs w:val="26"/>
          <w:shd w:val="clear" w:color="auto" w:fill="FFFFFF"/>
        </w:rPr>
        <w:t xml:space="preserve"> của nhà trường</w:t>
      </w:r>
      <w:r w:rsidRPr="00616C2D">
        <w:rPr>
          <w:color w:val="000000" w:themeColor="text1"/>
          <w:sz w:val="26"/>
          <w:szCs w:val="26"/>
          <w:shd w:val="clear" w:color="auto" w:fill="FFFFFF"/>
        </w:rPr>
        <w:t>. Là cơ sở quan trọng cho các quyết sách của Hội đồng trường và hoạt động của Ban giám hiệu cũng như toàn thể cán bộ, giáo viên, nhân viên trong nhà trường</w:t>
      </w:r>
      <w:r w:rsidR="00843D39" w:rsidRPr="00616C2D">
        <w:rPr>
          <w:color w:val="000000" w:themeColor="text1"/>
          <w:sz w:val="26"/>
          <w:szCs w:val="26"/>
          <w:shd w:val="clear" w:color="auto" w:fill="FFFFFF"/>
        </w:rPr>
        <w:t xml:space="preserve"> trong năm học 2022 - 2023</w:t>
      </w:r>
      <w:r w:rsidRPr="00616C2D">
        <w:rPr>
          <w:color w:val="000000" w:themeColor="text1"/>
          <w:sz w:val="26"/>
          <w:szCs w:val="26"/>
          <w:shd w:val="clear" w:color="auto" w:fill="FFFFFF"/>
        </w:rPr>
        <w:t xml:space="preserve">. </w:t>
      </w:r>
    </w:p>
    <w:p w:rsidR="00664C77" w:rsidRPr="00616C2D" w:rsidRDefault="00F001A3" w:rsidP="009235FC">
      <w:pPr>
        <w:pStyle w:val="NormalWeb"/>
        <w:spacing w:before="0" w:beforeAutospacing="0" w:afterAutospacing="0" w:line="276" w:lineRule="auto"/>
        <w:ind w:firstLine="720"/>
        <w:jc w:val="both"/>
        <w:rPr>
          <w:color w:val="000000" w:themeColor="text1"/>
          <w:sz w:val="26"/>
          <w:szCs w:val="26"/>
        </w:rPr>
      </w:pPr>
      <w:r w:rsidRPr="00616C2D">
        <w:rPr>
          <w:b/>
          <w:color w:val="000000" w:themeColor="text1"/>
          <w:sz w:val="26"/>
          <w:szCs w:val="26"/>
        </w:rPr>
        <w:t>1. Thực trạng nhà trường</w:t>
      </w:r>
      <w:r w:rsidR="00843D39" w:rsidRPr="00616C2D">
        <w:rPr>
          <w:b/>
          <w:color w:val="000000" w:themeColor="text1"/>
          <w:sz w:val="26"/>
          <w:szCs w:val="26"/>
        </w:rPr>
        <w:t xml:space="preserve"> trong năm học 2022 - 2023</w:t>
      </w:r>
    </w:p>
    <w:p w:rsidR="00F001A3" w:rsidRPr="00616C2D" w:rsidRDefault="00F001A3"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rPr>
        <w:lastRenderedPageBreak/>
        <w:t xml:space="preserve">* Đội ngũ cán bộ quản lý, giáo viên, nhân viên: Tổng số: </w:t>
      </w:r>
      <w:r w:rsidR="0037713E">
        <w:rPr>
          <w:color w:val="000000" w:themeColor="text1"/>
          <w:sz w:val="26"/>
          <w:szCs w:val="26"/>
        </w:rPr>
        <w:t>51</w:t>
      </w:r>
      <w:r w:rsidR="00843D39" w:rsidRPr="00616C2D">
        <w:rPr>
          <w:color w:val="000000" w:themeColor="text1"/>
          <w:sz w:val="26"/>
          <w:szCs w:val="26"/>
        </w:rPr>
        <w:t xml:space="preserve"> </w:t>
      </w:r>
      <w:r w:rsidRPr="00616C2D">
        <w:rPr>
          <w:color w:val="000000" w:themeColor="text1"/>
          <w:sz w:val="26"/>
          <w:szCs w:val="26"/>
        </w:rPr>
        <w:t>người, trong</w:t>
      </w:r>
      <w:r w:rsidR="0037713E">
        <w:rPr>
          <w:color w:val="000000" w:themeColor="text1"/>
          <w:sz w:val="26"/>
          <w:szCs w:val="26"/>
        </w:rPr>
        <w:t xml:space="preserve"> đó:</w:t>
      </w:r>
    </w:p>
    <w:p w:rsidR="00664C77" w:rsidRPr="00616C2D" w:rsidRDefault="00F001A3"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rPr>
        <w:t>- Ban giám hiệu: 0</w:t>
      </w:r>
      <w:r w:rsidR="00843D39" w:rsidRPr="00616C2D">
        <w:rPr>
          <w:color w:val="000000" w:themeColor="text1"/>
          <w:sz w:val="26"/>
          <w:szCs w:val="26"/>
        </w:rPr>
        <w:t>3</w:t>
      </w:r>
      <w:r w:rsidRPr="00616C2D">
        <w:rPr>
          <w:color w:val="000000" w:themeColor="text1"/>
          <w:sz w:val="26"/>
          <w:szCs w:val="26"/>
        </w:rPr>
        <w:t xml:space="preserve">, gồm 1 Hiệu trưởng và </w:t>
      </w:r>
      <w:r w:rsidR="00843D39" w:rsidRPr="00616C2D">
        <w:rPr>
          <w:color w:val="000000" w:themeColor="text1"/>
          <w:sz w:val="26"/>
          <w:szCs w:val="26"/>
        </w:rPr>
        <w:t>02</w:t>
      </w:r>
      <w:r w:rsidRPr="00616C2D">
        <w:rPr>
          <w:color w:val="000000" w:themeColor="text1"/>
          <w:sz w:val="26"/>
          <w:szCs w:val="26"/>
        </w:rPr>
        <w:t xml:space="preserve"> Phó hiệu trưởng. </w:t>
      </w:r>
    </w:p>
    <w:p w:rsidR="00F001A3" w:rsidRPr="00616C2D" w:rsidRDefault="00F001A3"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rPr>
        <w:t xml:space="preserve">- Giáo viên: </w:t>
      </w:r>
      <w:r w:rsidR="0037713E">
        <w:rPr>
          <w:color w:val="000000" w:themeColor="text1"/>
          <w:sz w:val="26"/>
          <w:szCs w:val="26"/>
        </w:rPr>
        <w:t>30</w:t>
      </w:r>
      <w:r w:rsidRPr="00616C2D">
        <w:rPr>
          <w:color w:val="000000" w:themeColor="text1"/>
          <w:sz w:val="26"/>
          <w:szCs w:val="26"/>
        </w:rPr>
        <w:t xml:space="preserve"> người.</w:t>
      </w:r>
    </w:p>
    <w:p w:rsidR="00664C77" w:rsidRPr="00616C2D" w:rsidRDefault="00F001A3"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rPr>
        <w:t>- Nhân viên: 1</w:t>
      </w:r>
      <w:r w:rsidR="007E74F1">
        <w:rPr>
          <w:color w:val="000000" w:themeColor="text1"/>
          <w:sz w:val="26"/>
          <w:szCs w:val="26"/>
        </w:rPr>
        <w:t>8</w:t>
      </w:r>
      <w:r w:rsidRPr="00616C2D">
        <w:rPr>
          <w:color w:val="000000" w:themeColor="text1"/>
          <w:sz w:val="26"/>
          <w:szCs w:val="26"/>
        </w:rPr>
        <w:t xml:space="preserve"> người. Trong đó: 01 kế toán,</w:t>
      </w:r>
      <w:r w:rsidR="007E74F1">
        <w:rPr>
          <w:color w:val="000000" w:themeColor="text1"/>
          <w:sz w:val="26"/>
          <w:szCs w:val="26"/>
        </w:rPr>
        <w:t xml:space="preserve"> 01 văn thư,</w:t>
      </w:r>
      <w:r w:rsidRPr="00616C2D">
        <w:rPr>
          <w:color w:val="000000" w:themeColor="text1"/>
          <w:sz w:val="26"/>
          <w:szCs w:val="26"/>
        </w:rPr>
        <w:t xml:space="preserve"> </w:t>
      </w:r>
      <w:r w:rsidR="007E74F1">
        <w:rPr>
          <w:color w:val="000000" w:themeColor="text1"/>
          <w:sz w:val="26"/>
          <w:szCs w:val="26"/>
        </w:rPr>
        <w:t>12</w:t>
      </w:r>
      <w:r w:rsidRPr="00616C2D">
        <w:rPr>
          <w:color w:val="000000" w:themeColor="text1"/>
          <w:sz w:val="26"/>
          <w:szCs w:val="26"/>
        </w:rPr>
        <w:t xml:space="preserve"> cấp dưỡng, 02 bảo vệ và 0</w:t>
      </w:r>
      <w:r w:rsidR="00630CE8">
        <w:rPr>
          <w:color w:val="000000" w:themeColor="text1"/>
          <w:sz w:val="26"/>
          <w:szCs w:val="26"/>
        </w:rPr>
        <w:t>2</w:t>
      </w:r>
      <w:r w:rsidRPr="00616C2D">
        <w:rPr>
          <w:color w:val="000000" w:themeColor="text1"/>
          <w:sz w:val="26"/>
          <w:szCs w:val="26"/>
        </w:rPr>
        <w:t xml:space="preserve"> phục v</w:t>
      </w:r>
      <w:r w:rsidR="00664C77" w:rsidRPr="00616C2D">
        <w:rPr>
          <w:color w:val="000000" w:themeColor="text1"/>
          <w:sz w:val="26"/>
          <w:szCs w:val="26"/>
        </w:rPr>
        <w:t>ụ.</w:t>
      </w:r>
      <w:r w:rsidRPr="00616C2D">
        <w:rPr>
          <w:color w:val="000000" w:themeColor="text1"/>
          <w:sz w:val="26"/>
          <w:szCs w:val="26"/>
        </w:rPr>
        <w:t xml:space="preserve"> </w:t>
      </w:r>
    </w:p>
    <w:p w:rsidR="00F001A3" w:rsidRPr="00616C2D" w:rsidRDefault="00F001A3" w:rsidP="009235FC">
      <w:pPr>
        <w:pStyle w:val="NormalWeb"/>
        <w:spacing w:before="0" w:beforeAutospacing="0" w:afterAutospacing="0" w:line="276" w:lineRule="auto"/>
        <w:ind w:firstLine="720"/>
        <w:jc w:val="both"/>
        <w:rPr>
          <w:i/>
          <w:color w:val="000000" w:themeColor="text1"/>
          <w:sz w:val="26"/>
          <w:szCs w:val="26"/>
        </w:rPr>
      </w:pPr>
      <w:r w:rsidRPr="00616C2D">
        <w:rPr>
          <w:i/>
          <w:color w:val="000000" w:themeColor="text1"/>
          <w:sz w:val="26"/>
          <w:szCs w:val="26"/>
        </w:rPr>
        <w:t>* Trình độ:</w:t>
      </w:r>
    </w:p>
    <w:p w:rsidR="00F001A3" w:rsidRPr="00616C2D" w:rsidRDefault="00F001A3"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rPr>
        <w:t xml:space="preserve">- Cán bộ quản lý: Đạt trình độ trên chuẩn: </w:t>
      </w:r>
      <w:r w:rsidR="00843D39" w:rsidRPr="00616C2D">
        <w:rPr>
          <w:color w:val="000000" w:themeColor="text1"/>
          <w:sz w:val="26"/>
          <w:szCs w:val="26"/>
        </w:rPr>
        <w:t>3/3</w:t>
      </w:r>
      <w:r w:rsidRPr="00616C2D">
        <w:rPr>
          <w:color w:val="000000" w:themeColor="text1"/>
          <w:sz w:val="26"/>
          <w:szCs w:val="26"/>
        </w:rPr>
        <w:t>, (100% trình độ Đại học sư phạm mầm non)</w:t>
      </w:r>
      <w:r w:rsidR="00843D39" w:rsidRPr="00616C2D">
        <w:rPr>
          <w:color w:val="000000" w:themeColor="text1"/>
          <w:sz w:val="26"/>
          <w:szCs w:val="26"/>
        </w:rPr>
        <w:t xml:space="preserve">. </w:t>
      </w:r>
      <w:r w:rsidR="007E74F1">
        <w:rPr>
          <w:color w:val="000000" w:themeColor="text1"/>
          <w:sz w:val="26"/>
          <w:szCs w:val="26"/>
        </w:rPr>
        <w:t>3/3 đạt trình độ TCLLCT, 01 đạt trình độ Thạc sĩ quản lí giáo dục, 02</w:t>
      </w:r>
      <w:r w:rsidR="00843D39" w:rsidRPr="00616C2D">
        <w:rPr>
          <w:color w:val="000000" w:themeColor="text1"/>
          <w:sz w:val="26"/>
          <w:szCs w:val="26"/>
        </w:rPr>
        <w:t xml:space="preserve"> đã</w:t>
      </w:r>
      <w:r w:rsidR="007E74F1">
        <w:rPr>
          <w:color w:val="000000" w:themeColor="text1"/>
          <w:sz w:val="26"/>
          <w:szCs w:val="26"/>
        </w:rPr>
        <w:t xml:space="preserve"> qua bồi dưỡng quản lý giáo dục.</w:t>
      </w:r>
    </w:p>
    <w:p w:rsidR="00231E0C" w:rsidRPr="00616C2D" w:rsidRDefault="00F001A3"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rPr>
        <w:t xml:space="preserve">- Giáo viên: </w:t>
      </w:r>
    </w:p>
    <w:p w:rsidR="00231E0C" w:rsidRPr="00616C2D" w:rsidRDefault="00F001A3"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rPr>
        <w:t xml:space="preserve">+ Giáo viên trong chỉ tiêu biên chế: </w:t>
      </w:r>
      <w:r w:rsidR="00A3432D">
        <w:rPr>
          <w:color w:val="000000" w:themeColor="text1"/>
          <w:sz w:val="26"/>
          <w:szCs w:val="26"/>
        </w:rPr>
        <w:t>2</w:t>
      </w:r>
      <w:r w:rsidR="0037713E">
        <w:rPr>
          <w:color w:val="000000" w:themeColor="text1"/>
          <w:sz w:val="26"/>
          <w:szCs w:val="26"/>
        </w:rPr>
        <w:t>9</w:t>
      </w:r>
      <w:r w:rsidRPr="00616C2D">
        <w:rPr>
          <w:color w:val="000000" w:themeColor="text1"/>
          <w:sz w:val="26"/>
          <w:szCs w:val="26"/>
        </w:rPr>
        <w:t xml:space="preserve"> giáo viên</w:t>
      </w:r>
      <w:r w:rsidR="0037713E">
        <w:rPr>
          <w:color w:val="000000" w:themeColor="text1"/>
          <w:sz w:val="26"/>
          <w:szCs w:val="26"/>
        </w:rPr>
        <w:t>, 01 hợp đồng.</w:t>
      </w:r>
      <w:r w:rsidRPr="00616C2D">
        <w:rPr>
          <w:color w:val="000000" w:themeColor="text1"/>
          <w:sz w:val="26"/>
          <w:szCs w:val="26"/>
        </w:rPr>
        <w:t xml:space="preserve"> </w:t>
      </w:r>
    </w:p>
    <w:p w:rsidR="00664C77" w:rsidRPr="00616C2D" w:rsidRDefault="00231E0C"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rPr>
        <w:t xml:space="preserve">+ Trình độ: </w:t>
      </w:r>
      <w:r w:rsidR="00F001A3" w:rsidRPr="00616C2D">
        <w:rPr>
          <w:color w:val="000000" w:themeColor="text1"/>
          <w:sz w:val="26"/>
          <w:szCs w:val="26"/>
        </w:rPr>
        <w:t xml:space="preserve">Đại học: </w:t>
      </w:r>
      <w:r w:rsidR="00A3432D">
        <w:rPr>
          <w:color w:val="000000" w:themeColor="text1"/>
          <w:sz w:val="26"/>
          <w:szCs w:val="26"/>
        </w:rPr>
        <w:t>2</w:t>
      </w:r>
      <w:r w:rsidR="0037713E">
        <w:rPr>
          <w:color w:val="000000" w:themeColor="text1"/>
          <w:sz w:val="26"/>
          <w:szCs w:val="26"/>
        </w:rPr>
        <w:t>4</w:t>
      </w:r>
      <w:r w:rsidRPr="00616C2D">
        <w:rPr>
          <w:color w:val="000000" w:themeColor="text1"/>
          <w:sz w:val="26"/>
          <w:szCs w:val="26"/>
        </w:rPr>
        <w:t>/</w:t>
      </w:r>
      <w:r w:rsidR="0037713E">
        <w:rPr>
          <w:color w:val="000000" w:themeColor="text1"/>
          <w:sz w:val="26"/>
          <w:szCs w:val="26"/>
        </w:rPr>
        <w:t>30</w:t>
      </w:r>
      <w:r w:rsidRPr="00616C2D">
        <w:rPr>
          <w:color w:val="000000" w:themeColor="text1"/>
          <w:sz w:val="26"/>
          <w:szCs w:val="26"/>
        </w:rPr>
        <w:t xml:space="preserve"> GV</w:t>
      </w:r>
      <w:r w:rsidR="00F001A3" w:rsidRPr="00616C2D">
        <w:rPr>
          <w:color w:val="000000" w:themeColor="text1"/>
          <w:sz w:val="26"/>
          <w:szCs w:val="26"/>
        </w:rPr>
        <w:t xml:space="preserve">, tỷ lệ </w:t>
      </w:r>
      <w:r w:rsidR="0037713E">
        <w:rPr>
          <w:color w:val="000000" w:themeColor="text1"/>
          <w:sz w:val="26"/>
          <w:szCs w:val="26"/>
        </w:rPr>
        <w:t>80</w:t>
      </w:r>
      <w:r w:rsidRPr="00616C2D">
        <w:rPr>
          <w:color w:val="000000" w:themeColor="text1"/>
          <w:sz w:val="26"/>
          <w:szCs w:val="26"/>
        </w:rPr>
        <w:t xml:space="preserve">%; </w:t>
      </w:r>
      <w:r w:rsidR="00F001A3" w:rsidRPr="00616C2D">
        <w:rPr>
          <w:color w:val="000000" w:themeColor="text1"/>
          <w:sz w:val="26"/>
          <w:szCs w:val="26"/>
        </w:rPr>
        <w:t xml:space="preserve">Cao đẳng là: </w:t>
      </w:r>
      <w:r w:rsidRPr="00616C2D">
        <w:rPr>
          <w:color w:val="000000" w:themeColor="text1"/>
          <w:sz w:val="26"/>
          <w:szCs w:val="26"/>
        </w:rPr>
        <w:t>0</w:t>
      </w:r>
      <w:r w:rsidR="00A3432D">
        <w:rPr>
          <w:color w:val="000000" w:themeColor="text1"/>
          <w:sz w:val="26"/>
          <w:szCs w:val="26"/>
        </w:rPr>
        <w:t>6</w:t>
      </w:r>
      <w:r w:rsidRPr="00616C2D">
        <w:rPr>
          <w:color w:val="000000" w:themeColor="text1"/>
          <w:sz w:val="26"/>
          <w:szCs w:val="26"/>
        </w:rPr>
        <w:t>/</w:t>
      </w:r>
      <w:r w:rsidR="0037713E">
        <w:rPr>
          <w:color w:val="000000" w:themeColor="text1"/>
          <w:sz w:val="26"/>
          <w:szCs w:val="26"/>
        </w:rPr>
        <w:t>30</w:t>
      </w:r>
      <w:r w:rsidRPr="00616C2D">
        <w:rPr>
          <w:color w:val="000000" w:themeColor="text1"/>
          <w:sz w:val="26"/>
          <w:szCs w:val="26"/>
        </w:rPr>
        <w:t xml:space="preserve"> GV</w:t>
      </w:r>
      <w:r w:rsidR="00F001A3" w:rsidRPr="00616C2D">
        <w:rPr>
          <w:color w:val="000000" w:themeColor="text1"/>
          <w:sz w:val="26"/>
          <w:szCs w:val="26"/>
        </w:rPr>
        <w:t xml:space="preserve">, tỷ lệ </w:t>
      </w:r>
      <w:r w:rsidR="0037713E">
        <w:rPr>
          <w:color w:val="000000" w:themeColor="text1"/>
          <w:sz w:val="26"/>
          <w:szCs w:val="26"/>
        </w:rPr>
        <w:t>20</w:t>
      </w:r>
      <w:r w:rsidR="00F001A3" w:rsidRPr="00616C2D">
        <w:rPr>
          <w:color w:val="000000" w:themeColor="text1"/>
          <w:sz w:val="26"/>
          <w:szCs w:val="26"/>
        </w:rPr>
        <w:t>%</w:t>
      </w:r>
      <w:r w:rsidRPr="00616C2D">
        <w:rPr>
          <w:color w:val="000000" w:themeColor="text1"/>
          <w:sz w:val="26"/>
          <w:szCs w:val="26"/>
        </w:rPr>
        <w:t>.</w:t>
      </w:r>
      <w:r w:rsidR="00F001A3" w:rsidRPr="00616C2D">
        <w:rPr>
          <w:color w:val="000000" w:themeColor="text1"/>
          <w:sz w:val="26"/>
          <w:szCs w:val="26"/>
        </w:rPr>
        <w:t xml:space="preserve"> </w:t>
      </w:r>
    </w:p>
    <w:p w:rsidR="00231E0C" w:rsidRPr="00616C2D" w:rsidRDefault="00231E0C" w:rsidP="009235FC">
      <w:pPr>
        <w:pStyle w:val="NormalWeb"/>
        <w:shd w:val="clear" w:color="auto" w:fill="FFFFFF"/>
        <w:spacing w:before="120" w:beforeAutospacing="0" w:after="120" w:afterAutospacing="0" w:line="276" w:lineRule="auto"/>
        <w:jc w:val="both"/>
        <w:rPr>
          <w:rFonts w:ascii="Arial" w:hAnsi="Arial" w:cs="Arial"/>
          <w:i/>
          <w:color w:val="000000" w:themeColor="text1"/>
          <w:sz w:val="26"/>
          <w:szCs w:val="26"/>
        </w:rPr>
      </w:pPr>
      <w:r w:rsidRPr="00616C2D">
        <w:rPr>
          <w:b/>
          <w:bCs/>
          <w:color w:val="000000" w:themeColor="text1"/>
          <w:sz w:val="21"/>
          <w:szCs w:val="21"/>
          <w:shd w:val="clear" w:color="auto" w:fill="FFFFFF"/>
        </w:rPr>
        <w:t> </w:t>
      </w:r>
      <w:r w:rsidRPr="00616C2D">
        <w:rPr>
          <w:b/>
          <w:bCs/>
          <w:color w:val="000000" w:themeColor="text1"/>
          <w:sz w:val="21"/>
          <w:szCs w:val="21"/>
          <w:shd w:val="clear" w:color="auto" w:fill="FFFFFF"/>
        </w:rPr>
        <w:tab/>
      </w:r>
      <w:r w:rsidRPr="00616C2D">
        <w:rPr>
          <w:b/>
          <w:bCs/>
          <w:color w:val="000000" w:themeColor="text1"/>
          <w:sz w:val="26"/>
          <w:szCs w:val="26"/>
          <w:shd w:val="clear" w:color="auto" w:fill="FFFFFF"/>
        </w:rPr>
        <w:t xml:space="preserve">* </w:t>
      </w:r>
      <w:r w:rsidRPr="00616C2D">
        <w:rPr>
          <w:bCs/>
          <w:i/>
          <w:color w:val="000000" w:themeColor="text1"/>
          <w:sz w:val="26"/>
          <w:szCs w:val="26"/>
          <w:shd w:val="clear" w:color="auto" w:fill="FFFFFF"/>
        </w:rPr>
        <w:t>Quy mô nhóm lớp và trẻ em</w:t>
      </w:r>
    </w:p>
    <w:p w:rsidR="00231E0C" w:rsidRPr="00616C2D" w:rsidRDefault="00231E0C"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 </w:t>
      </w:r>
      <w:r w:rsidRPr="00616C2D">
        <w:rPr>
          <w:color w:val="000000" w:themeColor="text1"/>
          <w:sz w:val="26"/>
          <w:szCs w:val="26"/>
          <w:shd w:val="clear" w:color="auto" w:fill="FFFFFF"/>
          <w:lang w:val="vi-VN"/>
        </w:rPr>
        <w:t xml:space="preserve">Năm học </w:t>
      </w:r>
      <w:r w:rsidRPr="00616C2D">
        <w:rPr>
          <w:color w:val="000000" w:themeColor="text1"/>
          <w:sz w:val="26"/>
          <w:szCs w:val="26"/>
          <w:shd w:val="clear" w:color="auto" w:fill="FFFFFF"/>
        </w:rPr>
        <w:t>2022-2023</w:t>
      </w:r>
      <w:r w:rsidRPr="00616C2D">
        <w:rPr>
          <w:color w:val="000000" w:themeColor="text1"/>
          <w:sz w:val="26"/>
          <w:szCs w:val="26"/>
          <w:shd w:val="clear" w:color="auto" w:fill="FFFFFF"/>
          <w:lang w:val="vi-VN"/>
        </w:rPr>
        <w:t xml:space="preserve"> nhà trường có</w:t>
      </w:r>
      <w:r w:rsidRPr="00616C2D">
        <w:rPr>
          <w:rFonts w:ascii="Arial" w:hAnsi="Arial" w:cs="Arial"/>
          <w:color w:val="000000" w:themeColor="text1"/>
          <w:sz w:val="26"/>
          <w:szCs w:val="26"/>
          <w:shd w:val="clear" w:color="auto" w:fill="FFFFFF"/>
        </w:rPr>
        <w:t> </w:t>
      </w:r>
      <w:r w:rsidR="00A3432D">
        <w:rPr>
          <w:color w:val="000000" w:themeColor="text1"/>
          <w:sz w:val="26"/>
          <w:szCs w:val="26"/>
          <w:shd w:val="clear" w:color="auto" w:fill="FFFFFF"/>
        </w:rPr>
        <w:t>15</w:t>
      </w:r>
      <w:r w:rsidRPr="00616C2D">
        <w:rPr>
          <w:color w:val="000000" w:themeColor="text1"/>
          <w:sz w:val="26"/>
          <w:szCs w:val="26"/>
          <w:shd w:val="clear" w:color="auto" w:fill="FFFFFF"/>
          <w:lang w:val="vi-VN"/>
        </w:rPr>
        <w:t xml:space="preserve"> nhóm, lớp (0</w:t>
      </w:r>
      <w:r w:rsidRPr="00616C2D">
        <w:rPr>
          <w:color w:val="000000" w:themeColor="text1"/>
          <w:sz w:val="26"/>
          <w:szCs w:val="26"/>
          <w:shd w:val="clear" w:color="auto" w:fill="FFFFFF"/>
        </w:rPr>
        <w:t>1</w:t>
      </w:r>
      <w:r w:rsidRPr="00616C2D">
        <w:rPr>
          <w:color w:val="000000" w:themeColor="text1"/>
          <w:sz w:val="26"/>
          <w:szCs w:val="26"/>
          <w:shd w:val="clear" w:color="auto" w:fill="FFFFFF"/>
          <w:lang w:val="vi-VN"/>
        </w:rPr>
        <w:t xml:space="preserve"> nhóm Nhà trẻ, </w:t>
      </w:r>
      <w:r w:rsidR="00A3432D">
        <w:rPr>
          <w:color w:val="000000" w:themeColor="text1"/>
          <w:sz w:val="26"/>
          <w:szCs w:val="26"/>
          <w:shd w:val="clear" w:color="auto" w:fill="FFFFFF"/>
        </w:rPr>
        <w:t>14</w:t>
      </w:r>
      <w:r w:rsidRPr="00616C2D">
        <w:rPr>
          <w:color w:val="000000" w:themeColor="text1"/>
          <w:sz w:val="26"/>
          <w:szCs w:val="26"/>
          <w:shd w:val="clear" w:color="auto" w:fill="FFFFFF"/>
          <w:lang w:val="vi-VN"/>
        </w:rPr>
        <w:t xml:space="preserve"> lớp Mẫu giáo)</w:t>
      </w:r>
    </w:p>
    <w:p w:rsidR="00231E0C" w:rsidRPr="00616C2D" w:rsidRDefault="00231E0C"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 Tổng số trẻ: </w:t>
      </w:r>
      <w:r w:rsidR="00A3432D">
        <w:rPr>
          <w:color w:val="000000" w:themeColor="text1"/>
          <w:sz w:val="26"/>
          <w:szCs w:val="26"/>
          <w:shd w:val="clear" w:color="auto" w:fill="FFFFFF"/>
        </w:rPr>
        <w:t>606</w:t>
      </w:r>
      <w:r w:rsidRPr="00616C2D">
        <w:rPr>
          <w:color w:val="000000" w:themeColor="text1"/>
          <w:sz w:val="26"/>
          <w:szCs w:val="26"/>
          <w:shd w:val="clear" w:color="auto" w:fill="FFFFFF"/>
          <w:lang w:val="vi-VN"/>
        </w:rPr>
        <w:t xml:space="preserve"> cháu, trong đó:</w:t>
      </w:r>
    </w:p>
    <w:p w:rsidR="00231E0C" w:rsidRPr="00616C2D" w:rsidRDefault="00231E0C"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lang w:val="vi-VN"/>
        </w:rPr>
        <w:t xml:space="preserve">+ Nhà trẻ: </w:t>
      </w:r>
      <w:r w:rsidR="00A3432D">
        <w:rPr>
          <w:color w:val="000000" w:themeColor="text1"/>
          <w:sz w:val="26"/>
          <w:szCs w:val="26"/>
          <w:shd w:val="clear" w:color="auto" w:fill="FFFFFF"/>
        </w:rPr>
        <w:t>37</w:t>
      </w:r>
      <w:r w:rsidRPr="00616C2D">
        <w:rPr>
          <w:color w:val="000000" w:themeColor="text1"/>
          <w:sz w:val="26"/>
          <w:szCs w:val="26"/>
          <w:shd w:val="clear" w:color="auto" w:fill="FFFFFF"/>
          <w:lang w:val="vi-VN"/>
        </w:rPr>
        <w:t xml:space="preserve"> cháu</w:t>
      </w:r>
    </w:p>
    <w:p w:rsidR="00FE4C3C" w:rsidRPr="00616C2D" w:rsidRDefault="00231E0C" w:rsidP="009235FC">
      <w:pPr>
        <w:pStyle w:val="NormalWeb"/>
        <w:shd w:val="clear" w:color="auto" w:fill="FFFFFF"/>
        <w:spacing w:before="120" w:beforeAutospacing="0" w:after="120" w:afterAutospacing="0" w:line="276" w:lineRule="auto"/>
        <w:ind w:firstLine="720"/>
        <w:jc w:val="both"/>
        <w:rPr>
          <w:color w:val="000000" w:themeColor="text1"/>
          <w:sz w:val="26"/>
          <w:szCs w:val="26"/>
          <w:shd w:val="clear" w:color="auto" w:fill="FFFFFF"/>
          <w:lang w:val="vi-VN"/>
        </w:rPr>
      </w:pPr>
      <w:r w:rsidRPr="00616C2D">
        <w:rPr>
          <w:color w:val="000000" w:themeColor="text1"/>
          <w:sz w:val="26"/>
          <w:szCs w:val="26"/>
          <w:shd w:val="clear" w:color="auto" w:fill="FFFFFF"/>
          <w:lang w:val="vi-VN"/>
        </w:rPr>
        <w:t xml:space="preserve">+ Mẫu giáo: </w:t>
      </w:r>
      <w:r w:rsidR="00A3432D">
        <w:rPr>
          <w:color w:val="000000" w:themeColor="text1"/>
          <w:sz w:val="26"/>
          <w:szCs w:val="26"/>
          <w:shd w:val="clear" w:color="auto" w:fill="FFFFFF"/>
        </w:rPr>
        <w:t>569</w:t>
      </w:r>
      <w:r w:rsidRPr="00616C2D">
        <w:rPr>
          <w:color w:val="000000" w:themeColor="text1"/>
          <w:sz w:val="26"/>
          <w:szCs w:val="26"/>
          <w:shd w:val="clear" w:color="auto" w:fill="FFFFFF"/>
          <w:lang w:val="vi-VN"/>
        </w:rPr>
        <w:t xml:space="preserve"> cháu</w:t>
      </w:r>
    </w:p>
    <w:p w:rsidR="00231E0C" w:rsidRPr="00616C2D" w:rsidRDefault="00231E0C"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 xml:space="preserve">- </w:t>
      </w:r>
      <w:r w:rsidR="008A5AF5" w:rsidRPr="00616C2D">
        <w:rPr>
          <w:color w:val="000000" w:themeColor="text1"/>
          <w:sz w:val="26"/>
          <w:szCs w:val="26"/>
          <w:shd w:val="clear" w:color="auto" w:fill="FFFFFF"/>
        </w:rPr>
        <w:t>Tình hình sức khỏe của trẻ trong đầu năm học 2022 - 2023</w:t>
      </w:r>
      <w:r w:rsidRPr="00616C2D">
        <w:rPr>
          <w:color w:val="000000" w:themeColor="text1"/>
          <w:sz w:val="26"/>
          <w:szCs w:val="26"/>
          <w:shd w:val="clear" w:color="auto" w:fill="FFFFFF"/>
        </w:rPr>
        <w:t>:</w:t>
      </w:r>
    </w:p>
    <w:p w:rsidR="00231E0C" w:rsidRPr="00C472F0" w:rsidRDefault="004922B5" w:rsidP="009235FC">
      <w:pPr>
        <w:pStyle w:val="NormalWeb"/>
        <w:shd w:val="clear" w:color="auto" w:fill="FFFFFF"/>
        <w:spacing w:before="120" w:beforeAutospacing="0" w:after="120" w:afterAutospacing="0" w:line="276" w:lineRule="auto"/>
        <w:ind w:firstLine="720"/>
        <w:jc w:val="both"/>
        <w:rPr>
          <w:rFonts w:ascii="Arial" w:hAnsi="Arial" w:cs="Arial"/>
          <w:sz w:val="26"/>
          <w:szCs w:val="26"/>
        </w:rPr>
      </w:pPr>
      <w:r w:rsidRPr="00616C2D">
        <w:rPr>
          <w:color w:val="000000" w:themeColor="text1"/>
          <w:sz w:val="26"/>
          <w:szCs w:val="26"/>
          <w:shd w:val="clear" w:color="auto" w:fill="FFFFFF"/>
        </w:rPr>
        <w:t xml:space="preserve">+ </w:t>
      </w:r>
      <w:r w:rsidR="008A5AF5" w:rsidRPr="00616C2D">
        <w:rPr>
          <w:color w:val="000000" w:themeColor="text1"/>
          <w:sz w:val="26"/>
          <w:szCs w:val="26"/>
          <w:shd w:val="clear" w:color="auto" w:fill="FFFFFF"/>
        </w:rPr>
        <w:t>T</w:t>
      </w:r>
      <w:r w:rsidR="00231E0C" w:rsidRPr="00616C2D">
        <w:rPr>
          <w:color w:val="000000" w:themeColor="text1"/>
          <w:sz w:val="26"/>
          <w:szCs w:val="26"/>
          <w:shd w:val="clear" w:color="auto" w:fill="FFFFFF"/>
        </w:rPr>
        <w:t xml:space="preserve">rẻ phát triển bình </w:t>
      </w:r>
      <w:r w:rsidR="00231E0C" w:rsidRPr="00C472F0">
        <w:rPr>
          <w:sz w:val="26"/>
          <w:szCs w:val="26"/>
          <w:shd w:val="clear" w:color="auto" w:fill="FFFFFF"/>
        </w:rPr>
        <w:t>thường</w:t>
      </w:r>
      <w:r w:rsidR="00231E0C" w:rsidRPr="00C472F0">
        <w:rPr>
          <w:sz w:val="26"/>
          <w:szCs w:val="26"/>
          <w:shd w:val="clear" w:color="auto" w:fill="FFFFFF"/>
          <w:lang w:val="vi-VN"/>
        </w:rPr>
        <w:t xml:space="preserve">: </w:t>
      </w:r>
      <w:r w:rsidR="00C472F0" w:rsidRPr="00C472F0">
        <w:rPr>
          <w:sz w:val="26"/>
          <w:szCs w:val="26"/>
          <w:shd w:val="clear" w:color="auto" w:fill="FFFFFF"/>
        </w:rPr>
        <w:t>481</w:t>
      </w:r>
      <w:r w:rsidR="008A5AF5" w:rsidRPr="00C472F0">
        <w:rPr>
          <w:sz w:val="26"/>
          <w:szCs w:val="26"/>
          <w:shd w:val="clear" w:color="auto" w:fill="FFFFFF"/>
        </w:rPr>
        <w:t>/</w:t>
      </w:r>
      <w:r w:rsidR="00C472F0" w:rsidRPr="00C472F0">
        <w:rPr>
          <w:sz w:val="26"/>
          <w:szCs w:val="26"/>
          <w:shd w:val="clear" w:color="auto" w:fill="FFFFFF"/>
        </w:rPr>
        <w:t>606</w:t>
      </w:r>
      <w:r w:rsidR="008A5AF5" w:rsidRPr="00C472F0">
        <w:rPr>
          <w:sz w:val="26"/>
          <w:szCs w:val="26"/>
          <w:shd w:val="clear" w:color="auto" w:fill="FFFFFF"/>
        </w:rPr>
        <w:t xml:space="preserve">, tỷ lệ </w:t>
      </w:r>
      <w:r w:rsidR="00C472F0" w:rsidRPr="00C472F0">
        <w:rPr>
          <w:sz w:val="26"/>
          <w:szCs w:val="26"/>
          <w:shd w:val="clear" w:color="auto" w:fill="FFFFFF"/>
        </w:rPr>
        <w:t>79</w:t>
      </w:r>
      <w:r w:rsidR="00231E0C" w:rsidRPr="00C472F0">
        <w:rPr>
          <w:sz w:val="26"/>
          <w:szCs w:val="26"/>
          <w:shd w:val="clear" w:color="auto" w:fill="FFFFFF"/>
          <w:lang w:val="vi-VN"/>
        </w:rPr>
        <w:t>,</w:t>
      </w:r>
      <w:r w:rsidR="008A5AF5" w:rsidRPr="00C472F0">
        <w:rPr>
          <w:sz w:val="26"/>
          <w:szCs w:val="26"/>
          <w:shd w:val="clear" w:color="auto" w:fill="FFFFFF"/>
        </w:rPr>
        <w:t>3</w:t>
      </w:r>
      <w:r w:rsidR="00C472F0" w:rsidRPr="00C472F0">
        <w:rPr>
          <w:sz w:val="26"/>
          <w:szCs w:val="26"/>
          <w:shd w:val="clear" w:color="auto" w:fill="FFFFFF"/>
        </w:rPr>
        <w:t>7</w:t>
      </w:r>
      <w:r w:rsidR="00231E0C" w:rsidRPr="00C472F0">
        <w:rPr>
          <w:sz w:val="26"/>
          <w:szCs w:val="26"/>
          <w:shd w:val="clear" w:color="auto" w:fill="FFFFFF"/>
          <w:lang w:val="vi-VN"/>
        </w:rPr>
        <w:t>%</w:t>
      </w:r>
    </w:p>
    <w:p w:rsidR="004922B5" w:rsidRPr="00C472F0" w:rsidRDefault="004922B5" w:rsidP="009235FC">
      <w:pPr>
        <w:pStyle w:val="NormalWeb"/>
        <w:shd w:val="clear" w:color="auto" w:fill="FFFFFF"/>
        <w:spacing w:before="120" w:beforeAutospacing="0" w:after="120" w:afterAutospacing="0" w:line="276" w:lineRule="auto"/>
        <w:ind w:firstLine="720"/>
        <w:jc w:val="both"/>
        <w:rPr>
          <w:sz w:val="26"/>
          <w:szCs w:val="26"/>
          <w:shd w:val="clear" w:color="auto" w:fill="FFFFFF"/>
          <w:lang w:val="vi-VN"/>
        </w:rPr>
      </w:pPr>
      <w:r w:rsidRPr="00C472F0">
        <w:rPr>
          <w:sz w:val="26"/>
          <w:szCs w:val="26"/>
          <w:shd w:val="clear" w:color="auto" w:fill="FFFFFF"/>
        </w:rPr>
        <w:t>+ Trẻ béo phì</w:t>
      </w:r>
      <w:r w:rsidRPr="00C472F0">
        <w:rPr>
          <w:sz w:val="26"/>
          <w:szCs w:val="26"/>
          <w:shd w:val="clear" w:color="auto" w:fill="FFFFFF"/>
          <w:lang w:val="vi-VN"/>
        </w:rPr>
        <w:t xml:space="preserve">: </w:t>
      </w:r>
      <w:r w:rsidR="00C472F0" w:rsidRPr="00C472F0">
        <w:rPr>
          <w:sz w:val="26"/>
          <w:szCs w:val="26"/>
          <w:shd w:val="clear" w:color="auto" w:fill="FFFFFF"/>
        </w:rPr>
        <w:t>58</w:t>
      </w:r>
      <w:r w:rsidRPr="00C472F0">
        <w:rPr>
          <w:sz w:val="26"/>
          <w:szCs w:val="26"/>
          <w:shd w:val="clear" w:color="auto" w:fill="FFFFFF"/>
        </w:rPr>
        <w:t>/</w:t>
      </w:r>
      <w:r w:rsidR="00C472F0" w:rsidRPr="00C472F0">
        <w:rPr>
          <w:sz w:val="26"/>
          <w:szCs w:val="26"/>
          <w:shd w:val="clear" w:color="auto" w:fill="FFFFFF"/>
        </w:rPr>
        <w:t>606</w:t>
      </w:r>
      <w:r w:rsidRPr="00C472F0">
        <w:rPr>
          <w:sz w:val="26"/>
          <w:szCs w:val="26"/>
          <w:shd w:val="clear" w:color="auto" w:fill="FFFFFF"/>
        </w:rPr>
        <w:t xml:space="preserve">, tỷ lệ </w:t>
      </w:r>
      <w:r w:rsidR="00C472F0" w:rsidRPr="00C472F0">
        <w:rPr>
          <w:sz w:val="26"/>
          <w:szCs w:val="26"/>
          <w:shd w:val="clear" w:color="auto" w:fill="FFFFFF"/>
        </w:rPr>
        <w:t>9</w:t>
      </w:r>
      <w:r w:rsidRPr="00C472F0">
        <w:rPr>
          <w:sz w:val="26"/>
          <w:szCs w:val="26"/>
          <w:shd w:val="clear" w:color="auto" w:fill="FFFFFF"/>
        </w:rPr>
        <w:t>.</w:t>
      </w:r>
      <w:r w:rsidR="00C472F0" w:rsidRPr="00C472F0">
        <w:rPr>
          <w:sz w:val="26"/>
          <w:szCs w:val="26"/>
          <w:shd w:val="clear" w:color="auto" w:fill="FFFFFF"/>
        </w:rPr>
        <w:t>58</w:t>
      </w:r>
      <w:r w:rsidRPr="00C472F0">
        <w:rPr>
          <w:sz w:val="26"/>
          <w:szCs w:val="26"/>
          <w:shd w:val="clear" w:color="auto" w:fill="FFFFFF"/>
          <w:lang w:val="vi-VN"/>
        </w:rPr>
        <w:t>%</w:t>
      </w:r>
    </w:p>
    <w:p w:rsidR="004922B5" w:rsidRPr="00C472F0" w:rsidRDefault="004922B5" w:rsidP="009235FC">
      <w:pPr>
        <w:pStyle w:val="NormalWeb"/>
        <w:shd w:val="clear" w:color="auto" w:fill="FFFFFF"/>
        <w:spacing w:before="120" w:beforeAutospacing="0" w:after="120" w:afterAutospacing="0" w:line="276" w:lineRule="auto"/>
        <w:ind w:firstLine="720"/>
        <w:jc w:val="both"/>
        <w:rPr>
          <w:sz w:val="26"/>
          <w:szCs w:val="26"/>
          <w:shd w:val="clear" w:color="auto" w:fill="FFFFFF"/>
          <w:lang w:val="vi-VN"/>
        </w:rPr>
      </w:pPr>
      <w:r w:rsidRPr="00C472F0">
        <w:rPr>
          <w:sz w:val="26"/>
          <w:szCs w:val="26"/>
          <w:shd w:val="clear" w:color="auto" w:fill="FFFFFF"/>
        </w:rPr>
        <w:t>+ Trẻ thừa cân</w:t>
      </w:r>
      <w:r w:rsidRPr="00C472F0">
        <w:rPr>
          <w:sz w:val="26"/>
          <w:szCs w:val="26"/>
          <w:shd w:val="clear" w:color="auto" w:fill="FFFFFF"/>
          <w:lang w:val="vi-VN"/>
        </w:rPr>
        <w:t xml:space="preserve">: </w:t>
      </w:r>
      <w:r w:rsidR="00C472F0" w:rsidRPr="00C472F0">
        <w:rPr>
          <w:sz w:val="26"/>
          <w:szCs w:val="26"/>
          <w:shd w:val="clear" w:color="auto" w:fill="FFFFFF"/>
        </w:rPr>
        <w:t>54</w:t>
      </w:r>
      <w:r w:rsidRPr="00C472F0">
        <w:rPr>
          <w:sz w:val="26"/>
          <w:szCs w:val="26"/>
          <w:shd w:val="clear" w:color="auto" w:fill="FFFFFF"/>
        </w:rPr>
        <w:t>/</w:t>
      </w:r>
      <w:r w:rsidR="00C472F0" w:rsidRPr="00C472F0">
        <w:rPr>
          <w:sz w:val="26"/>
          <w:szCs w:val="26"/>
          <w:shd w:val="clear" w:color="auto" w:fill="FFFFFF"/>
        </w:rPr>
        <w:t>606</w:t>
      </w:r>
      <w:r w:rsidRPr="00C472F0">
        <w:rPr>
          <w:sz w:val="26"/>
          <w:szCs w:val="26"/>
          <w:shd w:val="clear" w:color="auto" w:fill="FFFFFF"/>
        </w:rPr>
        <w:t xml:space="preserve">, tỷ lệ </w:t>
      </w:r>
      <w:r w:rsidR="00C472F0" w:rsidRPr="00C472F0">
        <w:rPr>
          <w:sz w:val="26"/>
          <w:szCs w:val="26"/>
          <w:shd w:val="clear" w:color="auto" w:fill="FFFFFF"/>
        </w:rPr>
        <w:t>8</w:t>
      </w:r>
      <w:r w:rsidRPr="00C472F0">
        <w:rPr>
          <w:sz w:val="26"/>
          <w:szCs w:val="26"/>
          <w:shd w:val="clear" w:color="auto" w:fill="FFFFFF"/>
        </w:rPr>
        <w:t>.9</w:t>
      </w:r>
      <w:r w:rsidR="00C472F0" w:rsidRPr="00C472F0">
        <w:rPr>
          <w:sz w:val="26"/>
          <w:szCs w:val="26"/>
          <w:shd w:val="clear" w:color="auto" w:fill="FFFFFF"/>
        </w:rPr>
        <w:t>2</w:t>
      </w:r>
      <w:r w:rsidRPr="00C472F0">
        <w:rPr>
          <w:sz w:val="26"/>
          <w:szCs w:val="26"/>
          <w:shd w:val="clear" w:color="auto" w:fill="FFFFFF"/>
          <w:lang w:val="vi-VN"/>
        </w:rPr>
        <w:t>%</w:t>
      </w:r>
    </w:p>
    <w:p w:rsidR="004922B5" w:rsidRPr="00C472F0" w:rsidRDefault="004922B5" w:rsidP="009235FC">
      <w:pPr>
        <w:pStyle w:val="NormalWeb"/>
        <w:shd w:val="clear" w:color="auto" w:fill="FFFFFF"/>
        <w:spacing w:before="120" w:beforeAutospacing="0" w:after="120" w:afterAutospacing="0" w:line="276" w:lineRule="auto"/>
        <w:ind w:firstLine="720"/>
        <w:jc w:val="both"/>
        <w:rPr>
          <w:sz w:val="26"/>
          <w:szCs w:val="26"/>
          <w:shd w:val="clear" w:color="auto" w:fill="FFFFFF"/>
        </w:rPr>
      </w:pPr>
      <w:r w:rsidRPr="00C472F0">
        <w:rPr>
          <w:sz w:val="26"/>
          <w:szCs w:val="26"/>
          <w:shd w:val="clear" w:color="auto" w:fill="FFFFFF"/>
        </w:rPr>
        <w:t xml:space="preserve">+ Trẻ SDD </w:t>
      </w:r>
      <w:r w:rsidR="00C472F0" w:rsidRPr="00C472F0">
        <w:rPr>
          <w:sz w:val="26"/>
          <w:szCs w:val="26"/>
          <w:shd w:val="clear" w:color="auto" w:fill="FFFFFF"/>
        </w:rPr>
        <w:t>nhẹ cân</w:t>
      </w:r>
      <w:r w:rsidRPr="00C472F0">
        <w:rPr>
          <w:sz w:val="26"/>
          <w:szCs w:val="26"/>
          <w:shd w:val="clear" w:color="auto" w:fill="FFFFFF"/>
          <w:lang w:val="vi-VN"/>
        </w:rPr>
        <w:t xml:space="preserve">: </w:t>
      </w:r>
      <w:r w:rsidR="00C472F0" w:rsidRPr="00C472F0">
        <w:rPr>
          <w:sz w:val="26"/>
          <w:szCs w:val="26"/>
          <w:shd w:val="clear" w:color="auto" w:fill="FFFFFF"/>
        </w:rPr>
        <w:t>1</w:t>
      </w:r>
      <w:r w:rsidRPr="00C472F0">
        <w:rPr>
          <w:sz w:val="26"/>
          <w:szCs w:val="26"/>
          <w:shd w:val="clear" w:color="auto" w:fill="FFFFFF"/>
        </w:rPr>
        <w:t>/</w:t>
      </w:r>
      <w:r w:rsidR="00C472F0" w:rsidRPr="00C472F0">
        <w:rPr>
          <w:sz w:val="26"/>
          <w:szCs w:val="26"/>
          <w:shd w:val="clear" w:color="auto" w:fill="FFFFFF"/>
        </w:rPr>
        <w:t>606</w:t>
      </w:r>
      <w:r w:rsidRPr="00C472F0">
        <w:rPr>
          <w:sz w:val="26"/>
          <w:szCs w:val="26"/>
          <w:shd w:val="clear" w:color="auto" w:fill="FFFFFF"/>
        </w:rPr>
        <w:t xml:space="preserve">, tỷ lệ </w:t>
      </w:r>
      <w:r w:rsidR="00C472F0" w:rsidRPr="00C472F0">
        <w:rPr>
          <w:sz w:val="26"/>
          <w:szCs w:val="26"/>
          <w:shd w:val="clear" w:color="auto" w:fill="FFFFFF"/>
        </w:rPr>
        <w:t>0.16</w:t>
      </w:r>
      <w:r w:rsidRPr="00C472F0">
        <w:rPr>
          <w:sz w:val="26"/>
          <w:szCs w:val="26"/>
          <w:shd w:val="clear" w:color="auto" w:fill="FFFFFF"/>
          <w:lang w:val="vi-VN"/>
        </w:rPr>
        <w:t>%</w:t>
      </w:r>
    </w:p>
    <w:p w:rsidR="00C472F0" w:rsidRPr="00C472F0" w:rsidRDefault="00C472F0" w:rsidP="00C472F0">
      <w:pPr>
        <w:pStyle w:val="NormalWeb"/>
        <w:shd w:val="clear" w:color="auto" w:fill="FFFFFF"/>
        <w:spacing w:before="120" w:beforeAutospacing="0" w:after="120" w:afterAutospacing="0" w:line="276" w:lineRule="auto"/>
        <w:ind w:firstLine="720"/>
        <w:jc w:val="both"/>
        <w:rPr>
          <w:sz w:val="26"/>
          <w:szCs w:val="26"/>
          <w:shd w:val="clear" w:color="auto" w:fill="FFFFFF"/>
        </w:rPr>
      </w:pPr>
      <w:r w:rsidRPr="00C472F0">
        <w:rPr>
          <w:sz w:val="26"/>
          <w:szCs w:val="26"/>
          <w:shd w:val="clear" w:color="auto" w:fill="FFFFFF"/>
        </w:rPr>
        <w:t>+ Trẻ SDD thấp còi</w:t>
      </w:r>
      <w:r w:rsidRPr="00C472F0">
        <w:rPr>
          <w:sz w:val="26"/>
          <w:szCs w:val="26"/>
          <w:shd w:val="clear" w:color="auto" w:fill="FFFFFF"/>
          <w:lang w:val="vi-VN"/>
        </w:rPr>
        <w:t xml:space="preserve">: </w:t>
      </w:r>
      <w:r w:rsidRPr="00C472F0">
        <w:rPr>
          <w:sz w:val="26"/>
          <w:szCs w:val="26"/>
          <w:shd w:val="clear" w:color="auto" w:fill="FFFFFF"/>
        </w:rPr>
        <w:t>7/606, tỷ lệ 1.15</w:t>
      </w:r>
      <w:r w:rsidRPr="00C472F0">
        <w:rPr>
          <w:sz w:val="26"/>
          <w:szCs w:val="26"/>
          <w:shd w:val="clear" w:color="auto" w:fill="FFFFFF"/>
          <w:lang w:val="vi-VN"/>
        </w:rPr>
        <w:t>%</w:t>
      </w:r>
    </w:p>
    <w:p w:rsidR="00C472F0" w:rsidRPr="00C472F0" w:rsidRDefault="00C472F0" w:rsidP="00C472F0">
      <w:pPr>
        <w:pStyle w:val="NormalWeb"/>
        <w:shd w:val="clear" w:color="auto" w:fill="FFFFFF"/>
        <w:spacing w:before="120" w:beforeAutospacing="0" w:after="120" w:afterAutospacing="0" w:line="276" w:lineRule="auto"/>
        <w:ind w:firstLine="720"/>
        <w:jc w:val="both"/>
        <w:rPr>
          <w:sz w:val="26"/>
          <w:szCs w:val="26"/>
          <w:shd w:val="clear" w:color="auto" w:fill="FFFFFF"/>
        </w:rPr>
      </w:pPr>
      <w:r w:rsidRPr="00C472F0">
        <w:rPr>
          <w:sz w:val="26"/>
          <w:szCs w:val="26"/>
          <w:shd w:val="clear" w:color="auto" w:fill="FFFFFF"/>
        </w:rPr>
        <w:t>+ Trẻ SDD gầy cồm</w:t>
      </w:r>
      <w:r w:rsidRPr="00C472F0">
        <w:rPr>
          <w:sz w:val="26"/>
          <w:szCs w:val="26"/>
          <w:shd w:val="clear" w:color="auto" w:fill="FFFFFF"/>
          <w:lang w:val="vi-VN"/>
        </w:rPr>
        <w:t xml:space="preserve">: </w:t>
      </w:r>
      <w:r w:rsidRPr="00C472F0">
        <w:rPr>
          <w:sz w:val="26"/>
          <w:szCs w:val="26"/>
          <w:shd w:val="clear" w:color="auto" w:fill="FFFFFF"/>
        </w:rPr>
        <w:t>5/606, tỷ lệ 0.82</w:t>
      </w:r>
      <w:r w:rsidRPr="00C472F0">
        <w:rPr>
          <w:sz w:val="26"/>
          <w:szCs w:val="26"/>
          <w:shd w:val="clear" w:color="auto" w:fill="FFFFFF"/>
          <w:lang w:val="vi-VN"/>
        </w:rPr>
        <w:t>%</w:t>
      </w:r>
    </w:p>
    <w:p w:rsidR="00F001A3" w:rsidRPr="00616C2D" w:rsidRDefault="00F001A3" w:rsidP="009235FC">
      <w:pPr>
        <w:pStyle w:val="NormalWeb"/>
        <w:spacing w:before="0" w:beforeAutospacing="0" w:afterAutospacing="0" w:line="276" w:lineRule="auto"/>
        <w:ind w:firstLine="720"/>
        <w:jc w:val="both"/>
        <w:rPr>
          <w:i/>
          <w:color w:val="000000" w:themeColor="text1"/>
          <w:sz w:val="26"/>
          <w:szCs w:val="26"/>
        </w:rPr>
      </w:pPr>
      <w:r w:rsidRPr="00616C2D">
        <w:rPr>
          <w:i/>
          <w:color w:val="000000" w:themeColor="text1"/>
          <w:sz w:val="26"/>
          <w:szCs w:val="26"/>
        </w:rPr>
        <w:t>* Cơ sở vật chất:</w:t>
      </w:r>
    </w:p>
    <w:p w:rsidR="004922B5" w:rsidRPr="00616C2D" w:rsidRDefault="004922B5"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 Trường có tổng diện tích khuôn viên:</w:t>
      </w:r>
      <w:r w:rsidR="00C472F0" w:rsidRPr="00C472F0">
        <w:rPr>
          <w:rFonts w:ascii="Times New Roman" w:eastAsia="Times New Roman" w:hAnsi="Times New Roman" w:cs="Times New Roman"/>
          <w:color w:val="000000"/>
          <w:sz w:val="28"/>
          <w:szCs w:val="28"/>
          <w:lang w:val="nl-NL"/>
        </w:rPr>
        <w:t xml:space="preserve"> 4.105.8m2</w:t>
      </w:r>
    </w:p>
    <w:p w:rsidR="004922B5" w:rsidRPr="00616C2D" w:rsidRDefault="004922B5"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rPr>
        <w:t>- Quy mô phát triển của đơn vị thuộc trường hạng I, với tổng số phòng (lớp học) là 1</w:t>
      </w:r>
      <w:r w:rsidR="005555CA">
        <w:rPr>
          <w:color w:val="000000" w:themeColor="text1"/>
          <w:sz w:val="26"/>
          <w:szCs w:val="26"/>
        </w:rPr>
        <w:t>8</w:t>
      </w:r>
      <w:r w:rsidRPr="00616C2D">
        <w:rPr>
          <w:color w:val="000000" w:themeColor="text1"/>
          <w:sz w:val="26"/>
          <w:szCs w:val="26"/>
        </w:rPr>
        <w:t xml:space="preserve"> lớp</w:t>
      </w:r>
    </w:p>
    <w:p w:rsidR="004922B5" w:rsidRPr="00616C2D" w:rsidRDefault="00F001A3"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rPr>
        <w:t xml:space="preserve">- Cơ sở vật chất và trang thiết bị của đơn vị đáp ứng đầy đủ các nhu cầu về hoạt động chăm </w:t>
      </w:r>
      <w:r w:rsidR="004922B5" w:rsidRPr="00616C2D">
        <w:rPr>
          <w:color w:val="000000" w:themeColor="text1"/>
          <w:sz w:val="26"/>
          <w:szCs w:val="26"/>
        </w:rPr>
        <w:t>sóc</w:t>
      </w:r>
      <w:r w:rsidRPr="00616C2D">
        <w:rPr>
          <w:color w:val="000000" w:themeColor="text1"/>
          <w:sz w:val="26"/>
          <w:szCs w:val="26"/>
        </w:rPr>
        <w:t>, nuôi dưỡng, giáo dục trẻ. Các lớp được trang bị đầy đủ các thiết bị tối thiểu như máy vi tính, đàn, tivi...</w:t>
      </w:r>
      <w:r w:rsidR="004922B5" w:rsidRPr="00616C2D">
        <w:rPr>
          <w:color w:val="000000" w:themeColor="text1"/>
          <w:sz w:val="26"/>
          <w:szCs w:val="26"/>
        </w:rPr>
        <w:t xml:space="preserve"> </w:t>
      </w:r>
    </w:p>
    <w:p w:rsidR="00F001A3" w:rsidRPr="00616C2D" w:rsidRDefault="004922B5"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rPr>
        <w:lastRenderedPageBreak/>
        <w:t>- N</w:t>
      </w:r>
      <w:r w:rsidR="00F001A3" w:rsidRPr="00616C2D">
        <w:rPr>
          <w:color w:val="000000" w:themeColor="text1"/>
          <w:sz w:val="26"/>
          <w:szCs w:val="26"/>
        </w:rPr>
        <w:t xml:space="preserve">hà trường có các phòng chức năng, phòng chăm </w:t>
      </w:r>
      <w:r w:rsidRPr="00616C2D">
        <w:rPr>
          <w:color w:val="000000" w:themeColor="text1"/>
          <w:sz w:val="26"/>
          <w:szCs w:val="26"/>
        </w:rPr>
        <w:t>s</w:t>
      </w:r>
      <w:r w:rsidR="00F001A3" w:rsidRPr="00616C2D">
        <w:rPr>
          <w:color w:val="000000" w:themeColor="text1"/>
          <w:sz w:val="26"/>
          <w:szCs w:val="26"/>
        </w:rPr>
        <w:t xml:space="preserve">óc sức khỏe học sinh như: phòng giáo dục âm nhạc, phòng giáo dục thể chất, </w:t>
      </w:r>
      <w:r w:rsidRPr="00616C2D">
        <w:rPr>
          <w:color w:val="000000" w:themeColor="text1"/>
          <w:sz w:val="26"/>
          <w:szCs w:val="26"/>
        </w:rPr>
        <w:t xml:space="preserve">phòng máy tính, </w:t>
      </w:r>
      <w:r w:rsidR="00F001A3" w:rsidRPr="00616C2D">
        <w:rPr>
          <w:color w:val="000000" w:themeColor="text1"/>
          <w:sz w:val="26"/>
          <w:szCs w:val="26"/>
        </w:rPr>
        <w:t>phòng y tế.</w:t>
      </w:r>
    </w:p>
    <w:p w:rsidR="004922B5" w:rsidRPr="00616C2D" w:rsidRDefault="004922B5"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 Thiết bị đồ dùng, đồ chơi</w:t>
      </w:r>
      <w:r w:rsidR="00A81041">
        <w:rPr>
          <w:rFonts w:ascii="Times New Roman" w:eastAsia="Times New Roman" w:hAnsi="Times New Roman" w:cs="Times New Roman"/>
          <w:color w:val="000000" w:themeColor="text1"/>
          <w:sz w:val="26"/>
          <w:szCs w:val="26"/>
          <w:shd w:val="clear" w:color="auto" w:fill="FFFFFF"/>
          <w:lang w:val="vi-VN"/>
        </w:rPr>
        <w:t> </w:t>
      </w:r>
      <w:r w:rsidRPr="00616C2D">
        <w:rPr>
          <w:rFonts w:ascii="Times New Roman" w:eastAsia="Times New Roman" w:hAnsi="Times New Roman" w:cs="Times New Roman"/>
          <w:color w:val="000000" w:themeColor="text1"/>
          <w:sz w:val="26"/>
          <w:szCs w:val="26"/>
          <w:shd w:val="clear" w:color="auto" w:fill="FFFFFF"/>
          <w:lang w:val="vi-VN"/>
        </w:rPr>
        <w:t>đầy đủ theo văn bản hợp nhất số 01/VBHN-BGDĐT năm 2015</w:t>
      </w:r>
      <w:r w:rsidRPr="00616C2D">
        <w:rPr>
          <w:rFonts w:ascii="Times New Roman" w:eastAsia="Times New Roman" w:hAnsi="Times New Roman" w:cs="Times New Roman"/>
          <w:color w:val="000000" w:themeColor="text1"/>
          <w:sz w:val="26"/>
          <w:szCs w:val="26"/>
          <w:shd w:val="clear" w:color="auto" w:fill="FFFFFF"/>
          <w:lang w:val="en-GB"/>
        </w:rPr>
        <w:t>.</w:t>
      </w:r>
    </w:p>
    <w:p w:rsidR="00F001A3" w:rsidRPr="00616C2D" w:rsidRDefault="001754C5" w:rsidP="009235FC">
      <w:pPr>
        <w:pStyle w:val="NormalWeb"/>
        <w:spacing w:before="0" w:beforeAutospacing="0" w:afterAutospacing="0" w:line="276" w:lineRule="auto"/>
        <w:ind w:firstLine="720"/>
        <w:jc w:val="both"/>
        <w:rPr>
          <w:b/>
          <w:color w:val="000000" w:themeColor="text1"/>
          <w:sz w:val="26"/>
          <w:szCs w:val="26"/>
        </w:rPr>
      </w:pPr>
      <w:r w:rsidRPr="00616C2D">
        <w:rPr>
          <w:b/>
          <w:iCs/>
          <w:color w:val="000000" w:themeColor="text1"/>
          <w:sz w:val="26"/>
          <w:szCs w:val="26"/>
        </w:rPr>
        <w:t xml:space="preserve">2. </w:t>
      </w:r>
      <w:r w:rsidR="00F001A3" w:rsidRPr="00616C2D">
        <w:rPr>
          <w:b/>
          <w:iCs/>
          <w:color w:val="000000" w:themeColor="text1"/>
          <w:sz w:val="26"/>
          <w:szCs w:val="26"/>
        </w:rPr>
        <w:t>Điểm mạnh:</w:t>
      </w:r>
    </w:p>
    <w:p w:rsidR="004922B5" w:rsidRPr="00616C2D" w:rsidRDefault="004922B5"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bCs/>
          <w:i/>
          <w:iCs/>
          <w:color w:val="000000" w:themeColor="text1"/>
          <w:sz w:val="26"/>
          <w:szCs w:val="26"/>
          <w:shd w:val="clear" w:color="auto" w:fill="FFFFFF"/>
        </w:rPr>
        <w:t>* Công tác quản lý và điều hành của Ban giám hiệu</w:t>
      </w:r>
    </w:p>
    <w:p w:rsidR="004922B5" w:rsidRPr="00616C2D" w:rsidRDefault="004922B5"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lang w:val="vi-VN"/>
        </w:rPr>
        <w:t>- Ban giám hiệu </w:t>
      </w:r>
      <w:r w:rsidRPr="00616C2D">
        <w:rPr>
          <w:rFonts w:ascii="Times New Roman" w:eastAsia="Times New Roman" w:hAnsi="Times New Roman" w:cs="Times New Roman"/>
          <w:color w:val="000000" w:themeColor="text1"/>
          <w:sz w:val="26"/>
          <w:szCs w:val="26"/>
        </w:rPr>
        <w:t>có trình độ </w:t>
      </w:r>
      <w:r w:rsidRPr="00616C2D">
        <w:rPr>
          <w:rFonts w:ascii="Times New Roman" w:eastAsia="Times New Roman" w:hAnsi="Times New Roman" w:cs="Times New Roman"/>
          <w:color w:val="000000" w:themeColor="text1"/>
          <w:sz w:val="26"/>
          <w:szCs w:val="26"/>
          <w:lang w:val="vi-VN"/>
        </w:rPr>
        <w:t>chuyên môn</w:t>
      </w:r>
      <w:r w:rsidRPr="00616C2D">
        <w:rPr>
          <w:rFonts w:ascii="Times New Roman" w:eastAsia="Times New Roman" w:hAnsi="Times New Roman" w:cs="Times New Roman"/>
          <w:color w:val="000000" w:themeColor="text1"/>
          <w:sz w:val="26"/>
          <w:szCs w:val="26"/>
        </w:rPr>
        <w:t>, năng lực quản lý vững vàng, </w:t>
      </w:r>
      <w:r w:rsidRPr="00616C2D">
        <w:rPr>
          <w:rFonts w:ascii="Times New Roman" w:eastAsia="Times New Roman" w:hAnsi="Times New Roman" w:cs="Times New Roman"/>
          <w:color w:val="000000" w:themeColor="text1"/>
          <w:spacing w:val="-6"/>
          <w:sz w:val="26"/>
          <w:szCs w:val="26"/>
        </w:rPr>
        <w:t>có khả năng tổ chức các hoạt động giáo dục trong nhà trường, phẩm chất chính trị, đạo đức tốt, được giáo viên, nhân viên trong trường, phụ huynh và nhân dân địa phương tín nhiệm,</w:t>
      </w:r>
      <w:r w:rsidRPr="00616C2D">
        <w:rPr>
          <w:rFonts w:ascii="Times New Roman" w:eastAsia="Times New Roman" w:hAnsi="Times New Roman" w:cs="Times New Roman"/>
          <w:color w:val="000000" w:themeColor="text1"/>
          <w:spacing w:val="-6"/>
          <w:sz w:val="26"/>
          <w:szCs w:val="26"/>
          <w:lang w:val="vi-VN"/>
        </w:rPr>
        <w:t> có </w:t>
      </w:r>
      <w:r w:rsidRPr="00616C2D">
        <w:rPr>
          <w:rFonts w:ascii="Times New Roman" w:eastAsia="Times New Roman" w:hAnsi="Times New Roman" w:cs="Times New Roman"/>
          <w:color w:val="000000" w:themeColor="text1"/>
          <w:sz w:val="26"/>
          <w:szCs w:val="26"/>
        </w:rPr>
        <w:t>tầm nhìn, làm việc khoa học, sáng tạo</w:t>
      </w:r>
      <w:r w:rsidRPr="00616C2D">
        <w:rPr>
          <w:rFonts w:ascii="Times New Roman" w:eastAsia="Times New Roman" w:hAnsi="Times New Roman" w:cs="Times New Roman"/>
          <w:color w:val="000000" w:themeColor="text1"/>
          <w:sz w:val="26"/>
          <w:szCs w:val="26"/>
          <w:lang w:val="vi-VN"/>
        </w:rPr>
        <w:t>, d</w:t>
      </w:r>
      <w:r w:rsidRPr="00616C2D">
        <w:rPr>
          <w:rFonts w:ascii="Times New Roman" w:eastAsia="Times New Roman" w:hAnsi="Times New Roman" w:cs="Times New Roman"/>
          <w:color w:val="000000" w:themeColor="text1"/>
          <w:sz w:val="26"/>
          <w:szCs w:val="26"/>
        </w:rPr>
        <w:t>ám nghĩ, dám làm, dám chịu trách nhiệm.</w:t>
      </w:r>
    </w:p>
    <w:p w:rsidR="004922B5" w:rsidRPr="00616C2D" w:rsidRDefault="004922B5"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nl-NL"/>
        </w:rPr>
        <w:t>- Phân công hợp lý cán bộ quản lý, giáo viên, nhân viên, thực hiện đầy đủ các chế độ chính sách đối với người lao động theo qui định hiện hành.</w:t>
      </w:r>
    </w:p>
    <w:p w:rsidR="004922B5" w:rsidRPr="00616C2D" w:rsidRDefault="004922B5"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nl-NL"/>
        </w:rPr>
        <w:t>- Thực hiện nghiêm túc quy chế chuyên môn, quy chế dân chủ, kiểm tra nội bộ và thực hiện đổi mới công tác quản lý.</w:t>
      </w:r>
    </w:p>
    <w:p w:rsidR="004922B5" w:rsidRPr="00616C2D" w:rsidRDefault="004922B5"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nl-NL"/>
        </w:rPr>
        <w:t>-</w:t>
      </w:r>
      <w:r w:rsidRPr="00616C2D">
        <w:rPr>
          <w:rFonts w:ascii="Times New Roman" w:eastAsia="Times New Roman" w:hAnsi="Times New Roman" w:cs="Times New Roman"/>
          <w:b/>
          <w:bCs/>
          <w:color w:val="000000" w:themeColor="text1"/>
          <w:sz w:val="26"/>
          <w:szCs w:val="26"/>
          <w:shd w:val="clear" w:color="auto" w:fill="FFFFFF"/>
          <w:lang w:val="nl-NL"/>
        </w:rPr>
        <w:t> </w:t>
      </w:r>
      <w:r w:rsidRPr="00616C2D">
        <w:rPr>
          <w:rFonts w:ascii="Times New Roman" w:eastAsia="Times New Roman" w:hAnsi="Times New Roman" w:cs="Times New Roman"/>
          <w:color w:val="000000" w:themeColor="text1"/>
          <w:sz w:val="26"/>
          <w:szCs w:val="26"/>
          <w:shd w:val="clear" w:color="auto" w:fill="FFFFFF"/>
          <w:lang w:val="nl-NL"/>
        </w:rPr>
        <w:t>Thực hiện tốt các hoạt động hành chính, tài chính, việc bảo quản tài sản, nâng cao sử dụng tài sản, cơ sở vật chất trong nhà trường, công tác kiểm kê, theo dõi tài sản, có kế hoạch kiểm tra, tu sửa, bổ sung tài sản, trang thiết bị phục vụ dạy học.</w:t>
      </w:r>
    </w:p>
    <w:p w:rsidR="004922B5" w:rsidRPr="00616C2D" w:rsidRDefault="004922B5"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nl-NL"/>
        </w:rPr>
        <w:t>- Lưu trữ đầy đủ và khoa học các hồ sơ, sổ sách phục vụ công tác quản lý của nhà trường.</w:t>
      </w:r>
    </w:p>
    <w:p w:rsidR="004922B5" w:rsidRPr="00616C2D" w:rsidRDefault="004922B5"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nl-NL"/>
        </w:rPr>
        <w:t>- Thường xuyên tổ chức và duy trì các phong trào thi đua theo hướng dẫn của ngành và qui định của nhà nước.</w:t>
      </w:r>
    </w:p>
    <w:p w:rsidR="004922B5" w:rsidRPr="00616C2D" w:rsidRDefault="00C95D5C"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bCs/>
          <w:i/>
          <w:iCs/>
          <w:color w:val="000000" w:themeColor="text1"/>
          <w:sz w:val="26"/>
          <w:szCs w:val="26"/>
          <w:shd w:val="clear" w:color="auto" w:fill="FFFFFF"/>
        </w:rPr>
        <w:t xml:space="preserve">* </w:t>
      </w:r>
      <w:r w:rsidR="004922B5" w:rsidRPr="00616C2D">
        <w:rPr>
          <w:rFonts w:ascii="Times New Roman" w:eastAsia="Times New Roman" w:hAnsi="Times New Roman" w:cs="Times New Roman"/>
          <w:bCs/>
          <w:i/>
          <w:iCs/>
          <w:color w:val="000000" w:themeColor="text1"/>
          <w:sz w:val="26"/>
          <w:szCs w:val="26"/>
          <w:shd w:val="clear" w:color="auto" w:fill="FFFFFF"/>
        </w:rPr>
        <w:t>Giáo viên, nhân viên</w:t>
      </w:r>
    </w:p>
    <w:p w:rsidR="004922B5" w:rsidRPr="00616C2D" w:rsidRDefault="004922B5"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vi-VN"/>
        </w:rPr>
        <w:t>- </w:t>
      </w:r>
      <w:r w:rsidRPr="00616C2D">
        <w:rPr>
          <w:rFonts w:ascii="Times New Roman" w:eastAsia="Times New Roman" w:hAnsi="Times New Roman" w:cs="Times New Roman"/>
          <w:color w:val="000000" w:themeColor="text1"/>
          <w:sz w:val="26"/>
          <w:szCs w:val="26"/>
          <w:shd w:val="clear" w:color="auto" w:fill="FFFFFF"/>
        </w:rPr>
        <w:t>Trong những năm học qua nhà trường đã làm tốt công tác xây dựng, bồi dưỡng đội ngũ giáo viên có phẩm chất đạo đức tốt, trình độ chuyên môn, nghiệp vụ vững vàng và tâm huyết với nghề</w:t>
      </w:r>
      <w:r w:rsidRPr="00616C2D">
        <w:rPr>
          <w:rFonts w:ascii="Times New Roman" w:eastAsia="Times New Roman" w:hAnsi="Times New Roman" w:cs="Times New Roman"/>
          <w:color w:val="000000" w:themeColor="text1"/>
          <w:sz w:val="26"/>
          <w:szCs w:val="26"/>
          <w:shd w:val="clear" w:color="auto" w:fill="FFFFFF"/>
          <w:lang w:val="vi-VN"/>
        </w:rPr>
        <w:t>.</w:t>
      </w:r>
    </w:p>
    <w:p w:rsidR="00C95D5C" w:rsidRPr="00616C2D" w:rsidRDefault="004922B5"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shd w:val="clear" w:color="auto" w:fill="FFFFFF"/>
          <w:lang w:val="nl-NL"/>
        </w:rPr>
      </w:pPr>
      <w:r w:rsidRPr="00616C2D">
        <w:rPr>
          <w:rFonts w:ascii="Times New Roman" w:eastAsia="Times New Roman" w:hAnsi="Times New Roman" w:cs="Times New Roman"/>
          <w:color w:val="000000" w:themeColor="text1"/>
          <w:sz w:val="26"/>
          <w:szCs w:val="26"/>
          <w:shd w:val="clear" w:color="auto" w:fill="FFFFFF"/>
          <w:lang w:val="nl-NL"/>
        </w:rPr>
        <w:t>- Tổng số giáo viên có trình độ đạt chuẩn và trên chuẩn là</w:t>
      </w:r>
      <w:r w:rsidR="00C95D5C" w:rsidRPr="00616C2D">
        <w:rPr>
          <w:rFonts w:ascii="Times New Roman" w:eastAsia="Times New Roman" w:hAnsi="Times New Roman" w:cs="Times New Roman"/>
          <w:color w:val="000000" w:themeColor="text1"/>
          <w:sz w:val="26"/>
          <w:szCs w:val="26"/>
          <w:shd w:val="clear" w:color="auto" w:fill="FFFFFF"/>
          <w:lang w:val="nl-NL"/>
        </w:rPr>
        <w:t xml:space="preserve"> </w:t>
      </w:r>
      <w:r w:rsidR="0037713E">
        <w:rPr>
          <w:rFonts w:ascii="Times New Roman" w:eastAsia="Times New Roman" w:hAnsi="Times New Roman" w:cs="Times New Roman"/>
          <w:color w:val="000000" w:themeColor="text1"/>
          <w:sz w:val="26"/>
          <w:szCs w:val="26"/>
          <w:shd w:val="clear" w:color="auto" w:fill="FFFFFF"/>
          <w:lang w:val="nl-NL"/>
        </w:rPr>
        <w:t>30</w:t>
      </w:r>
      <w:r w:rsidR="00C95D5C" w:rsidRPr="00616C2D">
        <w:rPr>
          <w:rFonts w:ascii="Times New Roman" w:eastAsia="Times New Roman" w:hAnsi="Times New Roman" w:cs="Times New Roman"/>
          <w:color w:val="000000" w:themeColor="text1"/>
          <w:sz w:val="26"/>
          <w:szCs w:val="26"/>
          <w:shd w:val="clear" w:color="auto" w:fill="FFFFFF"/>
          <w:lang w:val="nl-NL"/>
        </w:rPr>
        <w:t>/</w:t>
      </w:r>
      <w:r w:rsidR="0037713E">
        <w:rPr>
          <w:rFonts w:ascii="Times New Roman" w:eastAsia="Times New Roman" w:hAnsi="Times New Roman" w:cs="Times New Roman"/>
          <w:color w:val="000000" w:themeColor="text1"/>
          <w:sz w:val="26"/>
          <w:szCs w:val="26"/>
          <w:shd w:val="clear" w:color="auto" w:fill="FFFFFF"/>
          <w:lang w:val="nl-NL"/>
        </w:rPr>
        <w:t>30</w:t>
      </w:r>
      <w:r w:rsidR="00C95D5C" w:rsidRPr="00616C2D">
        <w:rPr>
          <w:rFonts w:ascii="Times New Roman" w:eastAsia="Times New Roman" w:hAnsi="Times New Roman" w:cs="Times New Roman"/>
          <w:color w:val="000000" w:themeColor="text1"/>
          <w:sz w:val="26"/>
          <w:szCs w:val="26"/>
          <w:shd w:val="clear" w:color="auto" w:fill="FFFFFF"/>
          <w:lang w:val="nl-NL"/>
        </w:rPr>
        <w:t xml:space="preserve"> người, tỷ lệ</w:t>
      </w:r>
      <w:r w:rsidRPr="00616C2D">
        <w:rPr>
          <w:rFonts w:ascii="Times New Roman" w:eastAsia="Times New Roman" w:hAnsi="Times New Roman" w:cs="Times New Roman"/>
          <w:color w:val="000000" w:themeColor="text1"/>
          <w:sz w:val="26"/>
          <w:szCs w:val="26"/>
          <w:shd w:val="clear" w:color="auto" w:fill="FFFFFF"/>
          <w:lang w:val="nl-NL"/>
        </w:rPr>
        <w:t xml:space="preserve"> </w:t>
      </w:r>
      <w:r w:rsidR="00311028">
        <w:rPr>
          <w:rFonts w:ascii="Times New Roman" w:eastAsia="Times New Roman" w:hAnsi="Times New Roman" w:cs="Times New Roman"/>
          <w:color w:val="000000" w:themeColor="text1"/>
          <w:sz w:val="26"/>
          <w:szCs w:val="26"/>
          <w:shd w:val="clear" w:color="auto" w:fill="FFFFFF"/>
          <w:lang w:val="nl-NL"/>
        </w:rPr>
        <w:t>10</w:t>
      </w:r>
      <w:r w:rsidR="00C95D5C" w:rsidRPr="00616C2D">
        <w:rPr>
          <w:rFonts w:ascii="Times New Roman" w:eastAsia="Times New Roman" w:hAnsi="Times New Roman" w:cs="Times New Roman"/>
          <w:color w:val="000000" w:themeColor="text1"/>
          <w:sz w:val="26"/>
          <w:szCs w:val="26"/>
          <w:shd w:val="clear" w:color="auto" w:fill="FFFFFF"/>
          <w:lang w:val="nl-NL"/>
        </w:rPr>
        <w:t>0</w:t>
      </w:r>
      <w:r w:rsidRPr="00616C2D">
        <w:rPr>
          <w:rFonts w:ascii="Times New Roman" w:eastAsia="Times New Roman" w:hAnsi="Times New Roman" w:cs="Times New Roman"/>
          <w:color w:val="000000" w:themeColor="text1"/>
          <w:sz w:val="26"/>
          <w:szCs w:val="26"/>
          <w:shd w:val="clear" w:color="auto" w:fill="FFFFFF"/>
          <w:lang w:val="nl-NL"/>
        </w:rPr>
        <w:t>%. Trong đó trên chuẩn: </w:t>
      </w:r>
      <w:r w:rsidR="00311028">
        <w:rPr>
          <w:rFonts w:ascii="Times New Roman" w:eastAsia="Times New Roman" w:hAnsi="Times New Roman" w:cs="Times New Roman"/>
          <w:color w:val="000000" w:themeColor="text1"/>
          <w:sz w:val="26"/>
          <w:szCs w:val="26"/>
          <w:shd w:val="clear" w:color="auto" w:fill="FFFFFF"/>
        </w:rPr>
        <w:t>2</w:t>
      </w:r>
      <w:r w:rsidR="0037713E">
        <w:rPr>
          <w:rFonts w:ascii="Times New Roman" w:eastAsia="Times New Roman" w:hAnsi="Times New Roman" w:cs="Times New Roman"/>
          <w:color w:val="000000" w:themeColor="text1"/>
          <w:sz w:val="26"/>
          <w:szCs w:val="26"/>
          <w:shd w:val="clear" w:color="auto" w:fill="FFFFFF"/>
        </w:rPr>
        <w:t>4</w:t>
      </w:r>
      <w:r w:rsidR="00C95D5C" w:rsidRPr="00616C2D">
        <w:rPr>
          <w:rFonts w:ascii="Times New Roman" w:eastAsia="Times New Roman" w:hAnsi="Times New Roman" w:cs="Times New Roman"/>
          <w:color w:val="000000" w:themeColor="text1"/>
          <w:sz w:val="26"/>
          <w:szCs w:val="26"/>
          <w:shd w:val="clear" w:color="auto" w:fill="FFFFFF"/>
        </w:rPr>
        <w:t>/</w:t>
      </w:r>
      <w:r w:rsidR="0037713E">
        <w:rPr>
          <w:rFonts w:ascii="Times New Roman" w:eastAsia="Times New Roman" w:hAnsi="Times New Roman" w:cs="Times New Roman"/>
          <w:color w:val="000000" w:themeColor="text1"/>
          <w:sz w:val="26"/>
          <w:szCs w:val="26"/>
          <w:shd w:val="clear" w:color="auto" w:fill="FFFFFF"/>
        </w:rPr>
        <w:t>30</w:t>
      </w:r>
      <w:r w:rsidRPr="00616C2D">
        <w:rPr>
          <w:rFonts w:ascii="Times New Roman" w:eastAsia="Times New Roman" w:hAnsi="Times New Roman" w:cs="Times New Roman"/>
          <w:color w:val="000000" w:themeColor="text1"/>
          <w:sz w:val="26"/>
          <w:szCs w:val="26"/>
          <w:shd w:val="clear" w:color="auto" w:fill="FFFFFF"/>
          <w:lang w:val="nl-NL"/>
        </w:rPr>
        <w:t xml:space="preserve"> người đạt </w:t>
      </w:r>
      <w:r w:rsidR="00C95D5C" w:rsidRPr="00616C2D">
        <w:rPr>
          <w:rFonts w:ascii="Times New Roman" w:eastAsia="Times New Roman" w:hAnsi="Times New Roman" w:cs="Times New Roman"/>
          <w:color w:val="000000" w:themeColor="text1"/>
          <w:sz w:val="26"/>
          <w:szCs w:val="26"/>
          <w:shd w:val="clear" w:color="auto" w:fill="FFFFFF"/>
          <w:lang w:val="nl-NL"/>
        </w:rPr>
        <w:t xml:space="preserve">tỷ lệ </w:t>
      </w:r>
      <w:r w:rsidR="0037713E">
        <w:rPr>
          <w:rFonts w:ascii="Times New Roman" w:eastAsia="Times New Roman" w:hAnsi="Times New Roman" w:cs="Times New Roman"/>
          <w:color w:val="000000" w:themeColor="text1"/>
          <w:sz w:val="26"/>
          <w:szCs w:val="26"/>
          <w:shd w:val="clear" w:color="auto" w:fill="FFFFFF"/>
        </w:rPr>
        <w:t>80</w:t>
      </w:r>
      <w:r w:rsidR="00311028">
        <w:rPr>
          <w:rFonts w:ascii="Times New Roman" w:eastAsia="Times New Roman" w:hAnsi="Times New Roman" w:cs="Times New Roman"/>
          <w:color w:val="000000" w:themeColor="text1"/>
          <w:sz w:val="26"/>
          <w:szCs w:val="26"/>
          <w:shd w:val="clear" w:color="auto" w:fill="FFFFFF"/>
        </w:rPr>
        <w:t>%.</w:t>
      </w:r>
    </w:p>
    <w:p w:rsidR="004922B5" w:rsidRPr="00616C2D" w:rsidRDefault="00C95D5C"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nl-NL"/>
        </w:rPr>
        <w:t xml:space="preserve">- Đội ngũ giáo viên, nhân viên có kiến thức chuyên môn và nghiệp vụ vững vàng, đáp ứng tốt các yêu cầu trong công tác chăm sóc nuôi dưỡng và chăm sóc giáo dục trẻ. Trong năm học 2021 – 2022 số giáo viên, cấp dưỡng đủ điều kiện tham gia thi giáo viên dạy giỏi, cấp dưỡng nấu ăn giỏi cấp cơ sở là </w:t>
      </w:r>
      <w:r w:rsidR="00311028">
        <w:rPr>
          <w:rFonts w:ascii="Times New Roman" w:eastAsia="Times New Roman" w:hAnsi="Times New Roman" w:cs="Times New Roman"/>
          <w:color w:val="000000" w:themeColor="text1"/>
          <w:sz w:val="26"/>
          <w:szCs w:val="26"/>
          <w:shd w:val="clear" w:color="auto" w:fill="FFFFFF"/>
          <w:lang w:val="nl-NL"/>
        </w:rPr>
        <w:t>29</w:t>
      </w:r>
      <w:r w:rsidRPr="00616C2D">
        <w:rPr>
          <w:rFonts w:ascii="Times New Roman" w:eastAsia="Times New Roman" w:hAnsi="Times New Roman" w:cs="Times New Roman"/>
          <w:color w:val="000000" w:themeColor="text1"/>
          <w:sz w:val="26"/>
          <w:szCs w:val="26"/>
          <w:shd w:val="clear" w:color="auto" w:fill="FFFFFF"/>
          <w:lang w:val="nl-NL"/>
        </w:rPr>
        <w:t>/</w:t>
      </w:r>
      <w:r w:rsidR="00311028">
        <w:rPr>
          <w:rFonts w:ascii="Times New Roman" w:eastAsia="Times New Roman" w:hAnsi="Times New Roman" w:cs="Times New Roman"/>
          <w:color w:val="000000" w:themeColor="text1"/>
          <w:sz w:val="26"/>
          <w:szCs w:val="26"/>
          <w:shd w:val="clear" w:color="auto" w:fill="FFFFFF"/>
          <w:lang w:val="nl-NL"/>
        </w:rPr>
        <w:t>32</w:t>
      </w:r>
      <w:r w:rsidRPr="00616C2D">
        <w:rPr>
          <w:rFonts w:ascii="Times New Roman" w:eastAsia="Times New Roman" w:hAnsi="Times New Roman" w:cs="Times New Roman"/>
          <w:color w:val="000000" w:themeColor="text1"/>
          <w:sz w:val="26"/>
          <w:szCs w:val="26"/>
          <w:shd w:val="clear" w:color="auto" w:fill="FFFFFF"/>
          <w:lang w:val="nl-NL"/>
        </w:rPr>
        <w:t xml:space="preserve"> người. Kết quả thi giáo viên dạy giỏi, cấp dưỡng nấu ăn giỏi cấp cơ sở là </w:t>
      </w:r>
      <w:r w:rsidR="00311028">
        <w:rPr>
          <w:rFonts w:ascii="Times New Roman" w:eastAsia="Times New Roman" w:hAnsi="Times New Roman" w:cs="Times New Roman"/>
          <w:color w:val="000000" w:themeColor="text1"/>
          <w:sz w:val="26"/>
          <w:szCs w:val="26"/>
          <w:shd w:val="clear" w:color="auto" w:fill="FFFFFF"/>
          <w:lang w:val="nl-NL"/>
        </w:rPr>
        <w:t>29</w:t>
      </w:r>
      <w:r w:rsidRPr="00616C2D">
        <w:rPr>
          <w:rFonts w:ascii="Times New Roman" w:eastAsia="Times New Roman" w:hAnsi="Times New Roman" w:cs="Times New Roman"/>
          <w:color w:val="000000" w:themeColor="text1"/>
          <w:sz w:val="26"/>
          <w:szCs w:val="26"/>
          <w:shd w:val="clear" w:color="auto" w:fill="FFFFFF"/>
          <w:lang w:val="nl-NL"/>
        </w:rPr>
        <w:t>/</w:t>
      </w:r>
      <w:r w:rsidR="00311028">
        <w:rPr>
          <w:rFonts w:ascii="Times New Roman" w:eastAsia="Times New Roman" w:hAnsi="Times New Roman" w:cs="Times New Roman"/>
          <w:color w:val="000000" w:themeColor="text1"/>
          <w:sz w:val="26"/>
          <w:szCs w:val="26"/>
          <w:shd w:val="clear" w:color="auto" w:fill="FFFFFF"/>
          <w:lang w:val="nl-NL"/>
        </w:rPr>
        <w:t>29</w:t>
      </w:r>
      <w:r w:rsidRPr="00616C2D">
        <w:rPr>
          <w:rFonts w:ascii="Times New Roman" w:eastAsia="Times New Roman" w:hAnsi="Times New Roman" w:cs="Times New Roman"/>
          <w:color w:val="000000" w:themeColor="text1"/>
          <w:sz w:val="26"/>
          <w:szCs w:val="26"/>
          <w:shd w:val="clear" w:color="auto" w:fill="FFFFFF"/>
          <w:lang w:val="nl-NL"/>
        </w:rPr>
        <w:t xml:space="preserve"> người, đạt tỷ lệ 100%. </w:t>
      </w:r>
    </w:p>
    <w:p w:rsidR="004922B5" w:rsidRPr="00616C2D" w:rsidRDefault="00C95D5C"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 xml:space="preserve">- </w:t>
      </w:r>
      <w:r w:rsidR="004922B5" w:rsidRPr="00616C2D">
        <w:rPr>
          <w:rFonts w:ascii="Times New Roman" w:eastAsia="Times New Roman" w:hAnsi="Times New Roman" w:cs="Times New Roman"/>
          <w:color w:val="000000" w:themeColor="text1"/>
          <w:sz w:val="26"/>
          <w:szCs w:val="26"/>
          <w:shd w:val="clear" w:color="auto" w:fill="FFFFFF"/>
        </w:rPr>
        <w:t>Đội ngũ cán bộ, giáo viên, nhân viên đoàn kết nhiệt tình, có tinh thần trách nhiệm, yêu nghề, gắn bó với nhà trường, có ý thức rèn luyện, bồi dưỡng chuyên môn nghiệp vụ nhằm đáp ứng được yêu cầu đổi mới giáo dục mầm non.</w:t>
      </w:r>
    </w:p>
    <w:p w:rsidR="004922B5" w:rsidRPr="00616C2D" w:rsidRDefault="00C95D5C"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bCs/>
          <w:i/>
          <w:iCs/>
          <w:color w:val="000000" w:themeColor="text1"/>
          <w:sz w:val="26"/>
          <w:szCs w:val="26"/>
          <w:shd w:val="clear" w:color="auto" w:fill="FFFFFF"/>
        </w:rPr>
        <w:lastRenderedPageBreak/>
        <w:t>*</w:t>
      </w:r>
      <w:r w:rsidR="004922B5" w:rsidRPr="00616C2D">
        <w:rPr>
          <w:rFonts w:ascii="Times New Roman" w:eastAsia="Times New Roman" w:hAnsi="Times New Roman" w:cs="Times New Roman"/>
          <w:bCs/>
          <w:i/>
          <w:iCs/>
          <w:color w:val="000000" w:themeColor="text1"/>
          <w:sz w:val="26"/>
          <w:szCs w:val="26"/>
          <w:shd w:val="clear" w:color="auto" w:fill="FFFFFF"/>
        </w:rPr>
        <w:t xml:space="preserve"> Chất lượng chăm sóc giáo dục trẻ được duy trì và nâng cao</w:t>
      </w:r>
    </w:p>
    <w:p w:rsidR="004922B5" w:rsidRPr="00616C2D" w:rsidRDefault="004922B5"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rPr>
        <w:t xml:space="preserve">Nhà trường luôn </w:t>
      </w:r>
      <w:r w:rsidR="00C95D5C" w:rsidRPr="00616C2D">
        <w:rPr>
          <w:rFonts w:ascii="Times New Roman" w:eastAsia="Times New Roman" w:hAnsi="Times New Roman" w:cs="Times New Roman"/>
          <w:color w:val="000000" w:themeColor="text1"/>
          <w:sz w:val="26"/>
          <w:szCs w:val="26"/>
        </w:rPr>
        <w:t xml:space="preserve">thực hiện </w:t>
      </w:r>
      <w:r w:rsidRPr="00616C2D">
        <w:rPr>
          <w:rFonts w:ascii="Times New Roman" w:eastAsia="Times New Roman" w:hAnsi="Times New Roman" w:cs="Times New Roman"/>
          <w:color w:val="000000" w:themeColor="text1"/>
          <w:sz w:val="26"/>
          <w:szCs w:val="26"/>
        </w:rPr>
        <w:t>tốt các hoạt động nuôi dưỡng, chăm sóc, giáo dục trẻ</w:t>
      </w:r>
      <w:r w:rsidR="00C95D5C" w:rsidRPr="00616C2D">
        <w:rPr>
          <w:rFonts w:ascii="Times New Roman" w:eastAsia="Times New Roman" w:hAnsi="Times New Roman" w:cs="Times New Roman"/>
          <w:color w:val="000000" w:themeColor="text1"/>
          <w:sz w:val="26"/>
          <w:szCs w:val="26"/>
        </w:rPr>
        <w:t>. Có</w:t>
      </w:r>
      <w:r w:rsidRPr="00616C2D">
        <w:rPr>
          <w:rFonts w:ascii="Times New Roman" w:eastAsia="Times New Roman" w:hAnsi="Times New Roman" w:cs="Times New Roman"/>
          <w:color w:val="000000" w:themeColor="text1"/>
          <w:sz w:val="26"/>
          <w:szCs w:val="26"/>
        </w:rPr>
        <w:t xml:space="preserve"> </w:t>
      </w:r>
      <w:r w:rsidR="00C95D5C" w:rsidRPr="00616C2D">
        <w:rPr>
          <w:rFonts w:ascii="Times New Roman" w:eastAsia="Times New Roman" w:hAnsi="Times New Roman" w:cs="Times New Roman"/>
          <w:color w:val="000000" w:themeColor="text1"/>
          <w:sz w:val="26"/>
          <w:szCs w:val="26"/>
        </w:rPr>
        <w:t>các</w:t>
      </w:r>
      <w:r w:rsidRPr="00616C2D">
        <w:rPr>
          <w:rFonts w:ascii="Times New Roman" w:eastAsia="Times New Roman" w:hAnsi="Times New Roman" w:cs="Times New Roman"/>
          <w:color w:val="000000" w:themeColor="text1"/>
          <w:sz w:val="26"/>
          <w:szCs w:val="26"/>
        </w:rPr>
        <w:t xml:space="preserve"> biện pháp phù hợp để không ngừng nâng cao chất lượng giáo dục toàn diện như: tạo bầu không khí thân thiện, môi trường hoạt động lành mạnh đầy yêu thương, đảm bảo an toàn về tâm lý và tính mạng cho trẻ. Kết quả: hằng năm hầu hết trẻ có sự phát triển về thể chất, nhận thức, thẩm mỹ, ngôn ngữ và phát triển tình cảm kỹ năng xã hội theo mục tiêu của Chương trình Giáo dục mầm non. Chất lượng chăm sóc, nuôi dưỡng và giáo dục trẻ luôn đạt kết quả tốt, trong những năm qua không có dịch bệnh và ngộ độc thực phẩm xảy ra trong trường, 100% trẻ đến trường được đảm bảo an toàn tuyệt đối về thể chấ</w:t>
      </w:r>
      <w:r w:rsidR="00C95D5C" w:rsidRPr="00616C2D">
        <w:rPr>
          <w:rFonts w:ascii="Times New Roman" w:eastAsia="Times New Roman" w:hAnsi="Times New Roman" w:cs="Times New Roman"/>
          <w:color w:val="000000" w:themeColor="text1"/>
          <w:sz w:val="26"/>
          <w:szCs w:val="26"/>
        </w:rPr>
        <w:t>t và tinh thần</w:t>
      </w:r>
      <w:r w:rsidRPr="00616C2D">
        <w:rPr>
          <w:rFonts w:ascii="Times New Roman" w:eastAsia="Times New Roman" w:hAnsi="Times New Roman" w:cs="Times New Roman"/>
          <w:color w:val="000000" w:themeColor="text1"/>
          <w:sz w:val="26"/>
          <w:szCs w:val="26"/>
        </w:rPr>
        <w:t>.</w:t>
      </w:r>
    </w:p>
    <w:p w:rsidR="00C95D5C" w:rsidRPr="00616C2D" w:rsidRDefault="00C95D5C"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shd w:val="clear" w:color="auto" w:fill="FFFFFF"/>
        </w:rPr>
      </w:pPr>
      <w:r w:rsidRPr="00616C2D">
        <w:rPr>
          <w:rFonts w:ascii="Times New Roman" w:eastAsia="Times New Roman" w:hAnsi="Times New Roman" w:cs="Times New Roman"/>
          <w:bCs/>
          <w:i/>
          <w:iCs/>
          <w:color w:val="000000" w:themeColor="text1"/>
          <w:sz w:val="26"/>
          <w:szCs w:val="26"/>
          <w:shd w:val="clear" w:color="auto" w:fill="FFFFFF"/>
        </w:rPr>
        <w:t>*</w:t>
      </w:r>
      <w:r w:rsidR="004922B5" w:rsidRPr="00616C2D">
        <w:rPr>
          <w:rFonts w:ascii="Times New Roman" w:eastAsia="Times New Roman" w:hAnsi="Times New Roman" w:cs="Times New Roman"/>
          <w:bCs/>
          <w:i/>
          <w:iCs/>
          <w:color w:val="000000" w:themeColor="text1"/>
          <w:sz w:val="26"/>
          <w:szCs w:val="26"/>
          <w:shd w:val="clear" w:color="auto" w:fill="FFFFFF"/>
        </w:rPr>
        <w:t xml:space="preserve"> Thành tích nổi bật:</w:t>
      </w:r>
      <w:r w:rsidR="004922B5" w:rsidRPr="00616C2D">
        <w:rPr>
          <w:rFonts w:ascii="Times New Roman" w:eastAsia="Times New Roman" w:hAnsi="Times New Roman" w:cs="Times New Roman"/>
          <w:color w:val="000000" w:themeColor="text1"/>
          <w:sz w:val="26"/>
          <w:szCs w:val="26"/>
          <w:shd w:val="clear" w:color="auto" w:fill="FFFFFF"/>
        </w:rPr>
        <w:t> </w:t>
      </w:r>
    </w:p>
    <w:p w:rsidR="000B5F3B" w:rsidRPr="00616C2D" w:rsidRDefault="000B5F3B" w:rsidP="000B5F3B">
      <w:pPr>
        <w:pStyle w:val="NormalWeb"/>
        <w:shd w:val="clear" w:color="auto" w:fill="FFFFFF"/>
        <w:spacing w:before="120" w:beforeAutospacing="0" w:after="120" w:afterAutospacing="0" w:line="276" w:lineRule="auto"/>
        <w:ind w:firstLine="720"/>
        <w:jc w:val="both"/>
        <w:rPr>
          <w:color w:val="000000" w:themeColor="text1"/>
          <w:sz w:val="26"/>
          <w:szCs w:val="26"/>
          <w:lang w:val="nl-NL"/>
        </w:rPr>
      </w:pPr>
      <w:r w:rsidRPr="00616C2D">
        <w:rPr>
          <w:color w:val="000000" w:themeColor="text1"/>
          <w:sz w:val="26"/>
          <w:szCs w:val="26"/>
          <w:lang w:val="nl-NL"/>
        </w:rPr>
        <w:t xml:space="preserve">Nhà trường đã được công nhận Kiểm định chất lượng giáo dục cấp độ 3 và Chuẩn quốc gia mức độ 2 vào tháng </w:t>
      </w:r>
      <w:r>
        <w:rPr>
          <w:color w:val="000000" w:themeColor="text1"/>
          <w:sz w:val="26"/>
          <w:szCs w:val="26"/>
          <w:lang w:val="nl-NL"/>
        </w:rPr>
        <w:t>8</w:t>
      </w:r>
      <w:r w:rsidRPr="00616C2D">
        <w:rPr>
          <w:color w:val="000000" w:themeColor="text1"/>
          <w:sz w:val="26"/>
          <w:szCs w:val="26"/>
          <w:lang w:val="nl-NL"/>
        </w:rPr>
        <w:t>/20</w:t>
      </w:r>
      <w:r>
        <w:rPr>
          <w:color w:val="000000" w:themeColor="text1"/>
          <w:sz w:val="26"/>
          <w:szCs w:val="26"/>
          <w:lang w:val="nl-NL"/>
        </w:rPr>
        <w:t>18</w:t>
      </w:r>
      <w:r w:rsidRPr="00616C2D">
        <w:rPr>
          <w:color w:val="000000" w:themeColor="text1"/>
          <w:sz w:val="26"/>
          <w:szCs w:val="26"/>
          <w:lang w:val="nl-NL"/>
        </w:rPr>
        <w:t xml:space="preserve"> . Từ năm học 201</w:t>
      </w:r>
      <w:r>
        <w:rPr>
          <w:color w:val="000000" w:themeColor="text1"/>
          <w:sz w:val="26"/>
          <w:szCs w:val="26"/>
          <w:lang w:val="nl-NL"/>
        </w:rPr>
        <w:t>8</w:t>
      </w:r>
      <w:r w:rsidRPr="00616C2D">
        <w:rPr>
          <w:color w:val="000000" w:themeColor="text1"/>
          <w:sz w:val="26"/>
          <w:szCs w:val="26"/>
          <w:lang w:val="nl-NL"/>
        </w:rPr>
        <w:t xml:space="preserve"> – 201</w:t>
      </w:r>
      <w:r>
        <w:rPr>
          <w:color w:val="000000" w:themeColor="text1"/>
          <w:sz w:val="26"/>
          <w:szCs w:val="26"/>
          <w:lang w:val="nl-NL"/>
        </w:rPr>
        <w:t>9</w:t>
      </w:r>
      <w:r w:rsidRPr="00616C2D">
        <w:rPr>
          <w:color w:val="000000" w:themeColor="text1"/>
          <w:sz w:val="26"/>
          <w:szCs w:val="26"/>
          <w:lang w:val="nl-NL"/>
        </w:rPr>
        <w:t xml:space="preserve"> trường liên tục đạt tập thể lao động xuất sắc và được nhận Bằng khen của Ủy ban nhân dân tỉnh Bình Dương. Trong</w:t>
      </w:r>
      <w:r>
        <w:rPr>
          <w:color w:val="000000" w:themeColor="text1"/>
          <w:sz w:val="26"/>
          <w:szCs w:val="26"/>
          <w:lang w:val="nl-NL"/>
        </w:rPr>
        <w:t xml:space="preserve"> năm học 2018</w:t>
      </w:r>
      <w:r w:rsidRPr="00616C2D">
        <w:rPr>
          <w:color w:val="000000" w:themeColor="text1"/>
          <w:sz w:val="26"/>
          <w:szCs w:val="26"/>
          <w:lang w:val="nl-NL"/>
        </w:rPr>
        <w:t xml:space="preserve"> – 20</w:t>
      </w:r>
      <w:r>
        <w:rPr>
          <w:color w:val="000000" w:themeColor="text1"/>
          <w:sz w:val="26"/>
          <w:szCs w:val="26"/>
          <w:lang w:val="nl-NL"/>
        </w:rPr>
        <w:t>19</w:t>
      </w:r>
      <w:r w:rsidRPr="00616C2D">
        <w:rPr>
          <w:color w:val="000000" w:themeColor="text1"/>
          <w:sz w:val="26"/>
          <w:szCs w:val="26"/>
          <w:lang w:val="nl-NL"/>
        </w:rPr>
        <w:t xml:space="preserve"> trường được nhận cờ thi đua trong khối mầm non công lập thành phố Thuận An.</w:t>
      </w:r>
      <w:r>
        <w:rPr>
          <w:color w:val="000000" w:themeColor="text1"/>
          <w:sz w:val="26"/>
          <w:szCs w:val="26"/>
          <w:lang w:val="nl-NL"/>
        </w:rPr>
        <w:t xml:space="preserve"> Năm 2020-2021 trường được Thủ</w:t>
      </w:r>
      <w:r w:rsidRPr="00616C2D">
        <w:rPr>
          <w:color w:val="000000" w:themeColor="text1"/>
          <w:sz w:val="26"/>
          <w:szCs w:val="26"/>
          <w:lang w:val="nl-NL"/>
        </w:rPr>
        <w:t xml:space="preserve"> </w:t>
      </w:r>
      <w:r>
        <w:rPr>
          <w:color w:val="000000" w:themeColor="text1"/>
          <w:sz w:val="26"/>
          <w:szCs w:val="26"/>
          <w:lang w:val="nl-NL"/>
        </w:rPr>
        <w:t>Tướng Chính Phủ tặng bằng khen.</w:t>
      </w:r>
    </w:p>
    <w:p w:rsidR="00F001A3" w:rsidRPr="00616C2D" w:rsidRDefault="001754C5" w:rsidP="009235FC">
      <w:pPr>
        <w:shd w:val="clear" w:color="auto" w:fill="FFFFFF"/>
        <w:spacing w:before="120" w:after="120" w:line="276" w:lineRule="auto"/>
        <w:ind w:left="720"/>
        <w:jc w:val="both"/>
        <w:rPr>
          <w:rFonts w:ascii="Times New Roman" w:hAnsi="Times New Roman" w:cs="Times New Roman"/>
          <w:b/>
          <w:iCs/>
          <w:color w:val="000000" w:themeColor="text1"/>
          <w:sz w:val="26"/>
          <w:szCs w:val="26"/>
        </w:rPr>
      </w:pPr>
      <w:r w:rsidRPr="00616C2D">
        <w:rPr>
          <w:rFonts w:ascii="Times New Roman" w:hAnsi="Times New Roman" w:cs="Times New Roman"/>
          <w:b/>
          <w:iCs/>
          <w:color w:val="000000" w:themeColor="text1"/>
          <w:sz w:val="26"/>
          <w:szCs w:val="26"/>
        </w:rPr>
        <w:t xml:space="preserve">3. </w:t>
      </w:r>
      <w:r w:rsidR="00F001A3" w:rsidRPr="00616C2D">
        <w:rPr>
          <w:rFonts w:ascii="Times New Roman" w:hAnsi="Times New Roman" w:cs="Times New Roman"/>
          <w:b/>
          <w:iCs/>
          <w:color w:val="000000" w:themeColor="text1"/>
          <w:sz w:val="26"/>
          <w:szCs w:val="26"/>
        </w:rPr>
        <w:t>Khó khăn, hạn chế:</w:t>
      </w:r>
    </w:p>
    <w:p w:rsidR="00DB3BBA" w:rsidRPr="00616C2D" w:rsidRDefault="00DB3BBA"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bCs/>
          <w:i/>
          <w:iCs/>
          <w:color w:val="000000" w:themeColor="text1"/>
          <w:sz w:val="26"/>
          <w:szCs w:val="26"/>
          <w:shd w:val="clear" w:color="auto" w:fill="FFFFFF"/>
        </w:rPr>
        <w:t>* Tổ chức quản lý của Ban Giám hiệu</w:t>
      </w:r>
    </w:p>
    <w:p w:rsidR="00DB3BBA" w:rsidRPr="00616C2D" w:rsidRDefault="00DB3BBA"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shd w:val="clear" w:color="auto" w:fill="FFFFFF"/>
          <w:lang w:val="nl-NL"/>
        </w:rPr>
      </w:pPr>
      <w:r w:rsidRPr="00616C2D">
        <w:rPr>
          <w:rFonts w:ascii="Times New Roman" w:eastAsia="Times New Roman" w:hAnsi="Times New Roman" w:cs="Times New Roman"/>
          <w:color w:val="000000" w:themeColor="text1"/>
          <w:sz w:val="26"/>
          <w:szCs w:val="26"/>
          <w:shd w:val="clear" w:color="auto" w:fill="FFFFFF"/>
        </w:rPr>
        <w:t xml:space="preserve">Ban giám hiệu </w:t>
      </w:r>
      <w:r w:rsidRPr="00616C2D">
        <w:rPr>
          <w:rFonts w:ascii="Times New Roman" w:eastAsia="Times New Roman" w:hAnsi="Times New Roman" w:cs="Times New Roman"/>
          <w:color w:val="000000" w:themeColor="text1"/>
          <w:sz w:val="26"/>
          <w:szCs w:val="26"/>
          <w:shd w:val="clear" w:color="auto" w:fill="FFFFFF"/>
          <w:lang w:val="nl-NL"/>
        </w:rPr>
        <w:t>có thực hiện đánh giá chất lượng chuyên môn và các hoạt động giáo dục của giáo viên, nhân viên trong nhà trường. Tuy nhiên các giải pháp chỉ mang tính cấp bách giải quyết hiện tại và chưa có nhữn</w:t>
      </w:r>
      <w:r w:rsidR="000B5F3B">
        <w:rPr>
          <w:rFonts w:ascii="Times New Roman" w:eastAsia="Times New Roman" w:hAnsi="Times New Roman" w:cs="Times New Roman"/>
          <w:color w:val="000000" w:themeColor="text1"/>
          <w:sz w:val="26"/>
          <w:szCs w:val="26"/>
          <w:shd w:val="clear" w:color="auto" w:fill="FFFFFF"/>
          <w:lang w:val="nl-NL"/>
        </w:rPr>
        <w:t>g giải pháp cụ thể trong giai từ</w:t>
      </w:r>
      <w:r w:rsidRPr="00616C2D">
        <w:rPr>
          <w:rFonts w:ascii="Times New Roman" w:eastAsia="Times New Roman" w:hAnsi="Times New Roman" w:cs="Times New Roman"/>
          <w:color w:val="000000" w:themeColor="text1"/>
          <w:sz w:val="26"/>
          <w:szCs w:val="26"/>
          <w:shd w:val="clear" w:color="auto" w:fill="FFFFFF"/>
          <w:lang w:val="nl-NL"/>
        </w:rPr>
        <w:t>ng giai đoạn để định hướng giúp đỡ về mặt lâu dài cho đội ngũ.</w:t>
      </w:r>
    </w:p>
    <w:p w:rsidR="00DB3BBA" w:rsidRPr="00616C2D" w:rsidRDefault="00DB3BBA"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bCs/>
          <w:i/>
          <w:iCs/>
          <w:color w:val="000000" w:themeColor="text1"/>
          <w:sz w:val="26"/>
          <w:szCs w:val="26"/>
          <w:shd w:val="clear" w:color="auto" w:fill="FFFFFF"/>
        </w:rPr>
        <w:t>* Đội ngũ giáo viên, nhân viên</w:t>
      </w:r>
    </w:p>
    <w:p w:rsidR="00DB3BBA" w:rsidRPr="00616C2D" w:rsidRDefault="00B3259D"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shd w:val="clear" w:color="auto" w:fill="FFFFFF"/>
          <w:lang w:val="vi-VN"/>
        </w:rPr>
      </w:pPr>
      <w:r w:rsidRPr="00616C2D">
        <w:rPr>
          <w:rFonts w:ascii="Times New Roman" w:eastAsia="Times New Roman" w:hAnsi="Times New Roman" w:cs="Times New Roman"/>
          <w:color w:val="000000" w:themeColor="text1"/>
          <w:sz w:val="26"/>
          <w:szCs w:val="26"/>
          <w:shd w:val="clear" w:color="auto" w:fill="FFFFFF"/>
        </w:rPr>
        <w:t xml:space="preserve">Hiện tại </w:t>
      </w:r>
      <w:r w:rsidR="006A105C">
        <w:rPr>
          <w:rFonts w:ascii="Times New Roman" w:eastAsia="Times New Roman" w:hAnsi="Times New Roman" w:cs="Times New Roman"/>
          <w:color w:val="000000" w:themeColor="text1"/>
          <w:sz w:val="26"/>
          <w:szCs w:val="26"/>
          <w:shd w:val="clear" w:color="auto" w:fill="FFFFFF"/>
        </w:rPr>
        <w:t xml:space="preserve">trường </w:t>
      </w:r>
      <w:r w:rsidR="00E3271D">
        <w:rPr>
          <w:rFonts w:ascii="Times New Roman" w:eastAsia="Times New Roman" w:hAnsi="Times New Roman" w:cs="Times New Roman"/>
          <w:color w:val="000000" w:themeColor="text1"/>
          <w:sz w:val="26"/>
          <w:szCs w:val="26"/>
          <w:shd w:val="clear" w:color="auto" w:fill="FFFFFF"/>
        </w:rPr>
        <w:t xml:space="preserve">thiếu giáo viên so với quy định, </w:t>
      </w:r>
      <w:r w:rsidRPr="00616C2D">
        <w:rPr>
          <w:rFonts w:ascii="Times New Roman" w:eastAsia="Times New Roman" w:hAnsi="Times New Roman" w:cs="Times New Roman"/>
          <w:color w:val="000000" w:themeColor="text1"/>
          <w:sz w:val="26"/>
          <w:szCs w:val="26"/>
          <w:shd w:val="clear" w:color="auto" w:fill="FFFFFF"/>
        </w:rPr>
        <w:t xml:space="preserve">với quy mô </w:t>
      </w:r>
      <w:r w:rsidR="000B5F3B">
        <w:rPr>
          <w:rFonts w:ascii="Times New Roman" w:eastAsia="Times New Roman" w:hAnsi="Times New Roman" w:cs="Times New Roman"/>
          <w:color w:val="000000" w:themeColor="text1"/>
          <w:sz w:val="26"/>
          <w:szCs w:val="26"/>
          <w:shd w:val="clear" w:color="auto" w:fill="FFFFFF"/>
        </w:rPr>
        <w:t>1</w:t>
      </w:r>
      <w:r w:rsidR="006A105C">
        <w:rPr>
          <w:rFonts w:ascii="Times New Roman" w:eastAsia="Times New Roman" w:hAnsi="Times New Roman" w:cs="Times New Roman"/>
          <w:color w:val="000000" w:themeColor="text1"/>
          <w:sz w:val="26"/>
          <w:szCs w:val="26"/>
          <w:shd w:val="clear" w:color="auto" w:fill="FFFFFF"/>
        </w:rPr>
        <w:t>8</w:t>
      </w:r>
      <w:r w:rsidRPr="00616C2D">
        <w:rPr>
          <w:rFonts w:ascii="Times New Roman" w:eastAsia="Times New Roman" w:hAnsi="Times New Roman" w:cs="Times New Roman"/>
          <w:color w:val="000000" w:themeColor="text1"/>
          <w:sz w:val="26"/>
          <w:szCs w:val="26"/>
          <w:shd w:val="clear" w:color="auto" w:fill="FFFFFF"/>
        </w:rPr>
        <w:t xml:space="preserve"> nhóm lớp</w:t>
      </w:r>
      <w:r w:rsidR="00E3271D">
        <w:rPr>
          <w:rFonts w:ascii="Times New Roman" w:eastAsia="Times New Roman" w:hAnsi="Times New Roman" w:cs="Times New Roman"/>
          <w:color w:val="000000" w:themeColor="text1"/>
          <w:sz w:val="26"/>
          <w:szCs w:val="26"/>
          <w:shd w:val="clear" w:color="auto" w:fill="FFFFFF"/>
        </w:rPr>
        <w:t>/ 36 giáo viên,</w:t>
      </w:r>
      <w:r w:rsidRPr="00616C2D">
        <w:rPr>
          <w:rFonts w:ascii="Times New Roman" w:eastAsia="Times New Roman" w:hAnsi="Times New Roman" w:cs="Times New Roman"/>
          <w:color w:val="000000" w:themeColor="text1"/>
          <w:sz w:val="26"/>
          <w:szCs w:val="26"/>
          <w:shd w:val="clear" w:color="auto" w:fill="FFFFFF"/>
        </w:rPr>
        <w:t xml:space="preserve"> </w:t>
      </w:r>
      <w:r w:rsidR="006A105C">
        <w:rPr>
          <w:rFonts w:ascii="Times New Roman" w:eastAsia="Times New Roman" w:hAnsi="Times New Roman" w:cs="Times New Roman"/>
          <w:color w:val="000000" w:themeColor="text1"/>
          <w:sz w:val="26"/>
          <w:szCs w:val="26"/>
          <w:shd w:val="clear" w:color="auto" w:fill="FFFFFF"/>
        </w:rPr>
        <w:t xml:space="preserve">nhưng do </w:t>
      </w:r>
      <w:r w:rsidR="00E3271D">
        <w:rPr>
          <w:rFonts w:ascii="Times New Roman" w:eastAsia="Times New Roman" w:hAnsi="Times New Roman" w:cs="Times New Roman"/>
          <w:color w:val="000000" w:themeColor="text1"/>
          <w:sz w:val="26"/>
          <w:szCs w:val="26"/>
          <w:shd w:val="clear" w:color="auto" w:fill="FFFFFF"/>
        </w:rPr>
        <w:t xml:space="preserve">đầu năm giáo viên xin thuyên chuyển và nghỉ việc nhiều </w:t>
      </w:r>
      <w:r w:rsidR="006A105C">
        <w:rPr>
          <w:rFonts w:ascii="Times New Roman" w:eastAsia="Times New Roman" w:hAnsi="Times New Roman" w:cs="Times New Roman"/>
          <w:color w:val="000000" w:themeColor="text1"/>
          <w:sz w:val="26"/>
          <w:szCs w:val="26"/>
          <w:shd w:val="clear" w:color="auto" w:fill="FFFFFF"/>
        </w:rPr>
        <w:t>nên nhà trường chỉ mở 15 nhóm lớp</w:t>
      </w:r>
      <w:r w:rsidR="00E3271D">
        <w:rPr>
          <w:rFonts w:ascii="Times New Roman" w:eastAsia="Times New Roman" w:hAnsi="Times New Roman" w:cs="Times New Roman"/>
          <w:color w:val="000000" w:themeColor="text1"/>
          <w:sz w:val="26"/>
          <w:szCs w:val="26"/>
          <w:shd w:val="clear" w:color="auto" w:fill="FFFFFF"/>
        </w:rPr>
        <w:t>/ 30 giáo viên</w:t>
      </w:r>
      <w:r w:rsidR="000B5F3B">
        <w:rPr>
          <w:rFonts w:ascii="Times New Roman" w:eastAsia="Times New Roman" w:hAnsi="Times New Roman" w:cs="Times New Roman"/>
          <w:color w:val="000000" w:themeColor="text1"/>
          <w:sz w:val="26"/>
          <w:szCs w:val="26"/>
          <w:shd w:val="clear" w:color="auto" w:fill="FFFFFF"/>
        </w:rPr>
        <w:t xml:space="preserve">. Từ đó </w:t>
      </w:r>
      <w:r w:rsidR="00E3271D">
        <w:rPr>
          <w:rFonts w:ascii="Times New Roman" w:eastAsia="Times New Roman" w:hAnsi="Times New Roman" w:cs="Times New Roman"/>
          <w:color w:val="000000" w:themeColor="text1"/>
          <w:sz w:val="26"/>
          <w:szCs w:val="26"/>
          <w:shd w:val="clear" w:color="auto" w:fill="FFFFFF"/>
        </w:rPr>
        <w:t xml:space="preserve">số trẻ vượt so với quy định, </w:t>
      </w:r>
      <w:r w:rsidR="000B5F3B">
        <w:rPr>
          <w:rFonts w:ascii="Times New Roman" w:eastAsia="Times New Roman" w:hAnsi="Times New Roman" w:cs="Times New Roman"/>
          <w:color w:val="000000" w:themeColor="text1"/>
          <w:sz w:val="26"/>
          <w:szCs w:val="26"/>
          <w:shd w:val="clear" w:color="auto" w:fill="FFFFFF"/>
        </w:rPr>
        <w:t xml:space="preserve">ảnh hưởng </w:t>
      </w:r>
      <w:r w:rsidRPr="00616C2D">
        <w:rPr>
          <w:rFonts w:ascii="Times New Roman" w:eastAsia="Times New Roman" w:hAnsi="Times New Roman" w:cs="Times New Roman"/>
          <w:color w:val="000000" w:themeColor="text1"/>
          <w:sz w:val="26"/>
          <w:szCs w:val="26"/>
          <w:shd w:val="clear" w:color="auto" w:fill="FFFFFF"/>
        </w:rPr>
        <w:t xml:space="preserve">đến </w:t>
      </w:r>
      <w:r w:rsidR="00E3271D">
        <w:rPr>
          <w:rFonts w:ascii="Times New Roman" w:eastAsia="Times New Roman" w:hAnsi="Times New Roman" w:cs="Times New Roman"/>
          <w:color w:val="000000" w:themeColor="text1"/>
          <w:sz w:val="26"/>
          <w:szCs w:val="26"/>
          <w:shd w:val="clear" w:color="auto" w:fill="FFFFFF"/>
        </w:rPr>
        <w:t xml:space="preserve">công tác </w:t>
      </w:r>
      <w:r w:rsidRPr="00616C2D">
        <w:rPr>
          <w:rFonts w:ascii="Times New Roman" w:eastAsia="Times New Roman" w:hAnsi="Times New Roman" w:cs="Times New Roman"/>
          <w:color w:val="000000" w:themeColor="text1"/>
          <w:sz w:val="26"/>
          <w:szCs w:val="26"/>
          <w:shd w:val="clear" w:color="auto" w:fill="FFFFFF"/>
        </w:rPr>
        <w:t xml:space="preserve">chăm sóc nuôi dưỡng </w:t>
      </w:r>
      <w:r w:rsidR="00DD6352" w:rsidRPr="00616C2D">
        <w:rPr>
          <w:rFonts w:ascii="Times New Roman" w:eastAsia="Times New Roman" w:hAnsi="Times New Roman" w:cs="Times New Roman"/>
          <w:color w:val="000000" w:themeColor="text1"/>
          <w:sz w:val="26"/>
          <w:szCs w:val="26"/>
          <w:shd w:val="clear" w:color="auto" w:fill="FFFFFF"/>
        </w:rPr>
        <w:t xml:space="preserve">giáo dục </w:t>
      </w:r>
      <w:r w:rsidR="00DD6352">
        <w:rPr>
          <w:rFonts w:ascii="Times New Roman" w:eastAsia="Times New Roman" w:hAnsi="Times New Roman" w:cs="Times New Roman"/>
          <w:color w:val="000000" w:themeColor="text1"/>
          <w:sz w:val="26"/>
          <w:szCs w:val="26"/>
          <w:shd w:val="clear" w:color="auto" w:fill="FFFFFF"/>
        </w:rPr>
        <w:t>trẻ</w:t>
      </w:r>
      <w:r w:rsidR="00DB3BBA" w:rsidRPr="00616C2D">
        <w:rPr>
          <w:rFonts w:ascii="Times New Roman" w:eastAsia="Times New Roman" w:hAnsi="Times New Roman" w:cs="Times New Roman"/>
          <w:color w:val="000000" w:themeColor="text1"/>
          <w:sz w:val="26"/>
          <w:szCs w:val="26"/>
          <w:shd w:val="clear" w:color="auto" w:fill="FFFFFF"/>
          <w:lang w:val="vi-VN"/>
        </w:rPr>
        <w:t>.</w:t>
      </w:r>
    </w:p>
    <w:p w:rsidR="00B3259D" w:rsidRDefault="00B3259D"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rPr>
        <w:t xml:space="preserve">Trong năm học 2022 – 2023 với số trẻ </w:t>
      </w:r>
      <w:r w:rsidR="000B5F3B">
        <w:rPr>
          <w:rFonts w:ascii="Times New Roman" w:eastAsia="Times New Roman" w:hAnsi="Times New Roman" w:cs="Times New Roman"/>
          <w:color w:val="000000" w:themeColor="text1"/>
          <w:sz w:val="26"/>
          <w:szCs w:val="26"/>
        </w:rPr>
        <w:t>606</w:t>
      </w:r>
      <w:r w:rsidRPr="00616C2D">
        <w:rPr>
          <w:rFonts w:ascii="Times New Roman" w:eastAsia="Times New Roman" w:hAnsi="Times New Roman" w:cs="Times New Roman"/>
          <w:color w:val="000000" w:themeColor="text1"/>
          <w:sz w:val="26"/>
          <w:szCs w:val="26"/>
        </w:rPr>
        <w:t xml:space="preserve"> trường </w:t>
      </w:r>
      <w:r w:rsidR="000B5F3B">
        <w:rPr>
          <w:rFonts w:ascii="Times New Roman" w:eastAsia="Times New Roman" w:hAnsi="Times New Roman" w:cs="Times New Roman"/>
          <w:color w:val="000000" w:themeColor="text1"/>
          <w:sz w:val="26"/>
          <w:szCs w:val="26"/>
        </w:rPr>
        <w:t xml:space="preserve">Mầm non </w:t>
      </w:r>
      <w:r w:rsidRPr="00616C2D">
        <w:rPr>
          <w:rFonts w:ascii="Times New Roman" w:eastAsia="Times New Roman" w:hAnsi="Times New Roman" w:cs="Times New Roman"/>
          <w:color w:val="000000" w:themeColor="text1"/>
          <w:sz w:val="26"/>
          <w:szCs w:val="26"/>
        </w:rPr>
        <w:t xml:space="preserve">cần đến </w:t>
      </w:r>
      <w:r w:rsidR="000B5F3B">
        <w:rPr>
          <w:rFonts w:ascii="Times New Roman" w:eastAsia="Times New Roman" w:hAnsi="Times New Roman" w:cs="Times New Roman"/>
          <w:color w:val="000000" w:themeColor="text1"/>
          <w:sz w:val="26"/>
          <w:szCs w:val="26"/>
        </w:rPr>
        <w:t>15</w:t>
      </w:r>
      <w:r w:rsidRPr="00616C2D">
        <w:rPr>
          <w:rFonts w:ascii="Times New Roman" w:eastAsia="Times New Roman" w:hAnsi="Times New Roman" w:cs="Times New Roman"/>
          <w:color w:val="000000" w:themeColor="text1"/>
          <w:sz w:val="26"/>
          <w:szCs w:val="26"/>
        </w:rPr>
        <w:t xml:space="preserve"> cấp dưỡng, tuy nhiên đội ngũ cấp dưỡng hiện có là </w:t>
      </w:r>
      <w:r w:rsidR="000B5F3B">
        <w:rPr>
          <w:rFonts w:ascii="Times New Roman" w:eastAsia="Times New Roman" w:hAnsi="Times New Roman" w:cs="Times New Roman"/>
          <w:color w:val="000000" w:themeColor="text1"/>
          <w:sz w:val="26"/>
          <w:szCs w:val="26"/>
        </w:rPr>
        <w:t>12</w:t>
      </w:r>
      <w:r w:rsidRPr="00616C2D">
        <w:rPr>
          <w:rFonts w:ascii="Times New Roman" w:eastAsia="Times New Roman" w:hAnsi="Times New Roman" w:cs="Times New Roman"/>
          <w:color w:val="000000" w:themeColor="text1"/>
          <w:sz w:val="26"/>
          <w:szCs w:val="26"/>
        </w:rPr>
        <w:t xml:space="preserve"> người. Vì thế cường độ lao động của đội ngũ cấp dưỡng cao và từ đó cũng ảnh hưởng ít nhiều đến </w:t>
      </w:r>
      <w:r w:rsidR="000B5F3B">
        <w:rPr>
          <w:rFonts w:ascii="Times New Roman" w:eastAsia="Times New Roman" w:hAnsi="Times New Roman" w:cs="Times New Roman"/>
          <w:color w:val="000000" w:themeColor="text1"/>
          <w:sz w:val="26"/>
          <w:szCs w:val="26"/>
        </w:rPr>
        <w:t>sức khỏe của các cô</w:t>
      </w:r>
      <w:r w:rsidRPr="00616C2D">
        <w:rPr>
          <w:rFonts w:ascii="Times New Roman" w:eastAsia="Times New Roman" w:hAnsi="Times New Roman" w:cs="Times New Roman"/>
          <w:color w:val="000000" w:themeColor="text1"/>
          <w:sz w:val="26"/>
          <w:szCs w:val="26"/>
        </w:rPr>
        <w:t>.</w:t>
      </w:r>
    </w:p>
    <w:p w:rsidR="006A105C" w:rsidRPr="00616C2D" w:rsidRDefault="00DA3900"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Nhà trường không</w:t>
      </w:r>
      <w:r w:rsidR="006A105C">
        <w:rPr>
          <w:rFonts w:ascii="Times New Roman" w:eastAsia="Times New Roman" w:hAnsi="Times New Roman" w:cs="Times New Roman"/>
          <w:color w:val="000000" w:themeColor="text1"/>
          <w:sz w:val="26"/>
          <w:szCs w:val="26"/>
        </w:rPr>
        <w:t xml:space="preserve"> có nhân viên y tế, Phó Hiệu trưởng chăm sóc nuôi dưỡng</w:t>
      </w:r>
      <w:r w:rsidR="00527A0E">
        <w:rPr>
          <w:rFonts w:ascii="Times New Roman" w:eastAsia="Times New Roman" w:hAnsi="Times New Roman" w:cs="Times New Roman"/>
          <w:color w:val="000000" w:themeColor="text1"/>
          <w:sz w:val="26"/>
          <w:szCs w:val="26"/>
        </w:rPr>
        <w:t xml:space="preserve"> kiêm nhiệm công tác y tế trường học. Vì thế </w:t>
      </w:r>
      <w:r w:rsidR="006A105C">
        <w:rPr>
          <w:rFonts w:ascii="Times New Roman" w:eastAsia="Times New Roman" w:hAnsi="Times New Roman" w:cs="Times New Roman"/>
          <w:color w:val="000000" w:themeColor="text1"/>
          <w:sz w:val="26"/>
          <w:szCs w:val="26"/>
        </w:rPr>
        <w:t xml:space="preserve">nhà trường cũng còn gặp nhiều khó khăn trong </w:t>
      </w:r>
      <w:r w:rsidR="00527A0E">
        <w:rPr>
          <w:rFonts w:ascii="Times New Roman" w:eastAsia="Times New Roman" w:hAnsi="Times New Roman" w:cs="Times New Roman"/>
          <w:color w:val="000000" w:themeColor="text1"/>
          <w:sz w:val="26"/>
          <w:szCs w:val="26"/>
        </w:rPr>
        <w:t xml:space="preserve">lĩnh vực </w:t>
      </w:r>
      <w:r w:rsidR="006A105C">
        <w:rPr>
          <w:rFonts w:ascii="Times New Roman" w:eastAsia="Times New Roman" w:hAnsi="Times New Roman" w:cs="Times New Roman"/>
          <w:color w:val="000000" w:themeColor="text1"/>
          <w:sz w:val="26"/>
          <w:szCs w:val="26"/>
        </w:rPr>
        <w:t>chuyên môn</w:t>
      </w:r>
      <w:r w:rsidR="00527A0E">
        <w:rPr>
          <w:rFonts w:ascii="Times New Roman" w:eastAsia="Times New Roman" w:hAnsi="Times New Roman" w:cs="Times New Roman"/>
          <w:color w:val="000000" w:themeColor="text1"/>
          <w:sz w:val="26"/>
          <w:szCs w:val="26"/>
        </w:rPr>
        <w:t>.</w:t>
      </w:r>
    </w:p>
    <w:p w:rsidR="00DB3BBA" w:rsidRPr="00616C2D" w:rsidRDefault="00B3259D"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bCs/>
          <w:i/>
          <w:iCs/>
          <w:color w:val="000000" w:themeColor="text1"/>
          <w:sz w:val="26"/>
          <w:szCs w:val="26"/>
          <w:shd w:val="clear" w:color="auto" w:fill="FFFFFF"/>
        </w:rPr>
        <w:t xml:space="preserve">* </w:t>
      </w:r>
      <w:r w:rsidR="00DB3BBA" w:rsidRPr="00616C2D">
        <w:rPr>
          <w:rFonts w:ascii="Times New Roman" w:eastAsia="Times New Roman" w:hAnsi="Times New Roman" w:cs="Times New Roman"/>
          <w:bCs/>
          <w:i/>
          <w:iCs/>
          <w:color w:val="000000" w:themeColor="text1"/>
          <w:sz w:val="26"/>
          <w:szCs w:val="26"/>
          <w:shd w:val="clear" w:color="auto" w:fill="FFFFFF"/>
        </w:rPr>
        <w:t>Chất lượng CSGD trẻ</w:t>
      </w:r>
    </w:p>
    <w:p w:rsidR="00DD6352" w:rsidRDefault="00B3259D" w:rsidP="00DD6352">
      <w:pPr>
        <w:shd w:val="clear" w:color="auto" w:fill="FFFFFF"/>
        <w:spacing w:before="120" w:after="120" w:line="276" w:lineRule="auto"/>
        <w:ind w:right="-3"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rPr>
        <w:t>Do nhu cầu của Phụ huynh mong mu</w:t>
      </w:r>
      <w:r w:rsidR="00344CE9">
        <w:rPr>
          <w:rFonts w:ascii="Times New Roman" w:eastAsia="Times New Roman" w:hAnsi="Times New Roman" w:cs="Times New Roman"/>
          <w:color w:val="000000" w:themeColor="text1"/>
          <w:sz w:val="26"/>
          <w:szCs w:val="26"/>
        </w:rPr>
        <w:t>ốn cho con được đến trường học. V</w:t>
      </w:r>
      <w:r w:rsidRPr="00616C2D">
        <w:rPr>
          <w:rFonts w:ascii="Times New Roman" w:eastAsia="Times New Roman" w:hAnsi="Times New Roman" w:cs="Times New Roman"/>
          <w:color w:val="000000" w:themeColor="text1"/>
          <w:sz w:val="26"/>
          <w:szCs w:val="26"/>
        </w:rPr>
        <w:t xml:space="preserve">ì thế trong năm học 2022 – 2023 nhà trường </w:t>
      </w:r>
      <w:r w:rsidR="00344CE9">
        <w:rPr>
          <w:rFonts w:ascii="Times New Roman" w:eastAsia="Times New Roman" w:hAnsi="Times New Roman" w:cs="Times New Roman"/>
          <w:color w:val="000000" w:themeColor="text1"/>
          <w:sz w:val="26"/>
          <w:szCs w:val="26"/>
        </w:rPr>
        <w:t xml:space="preserve">đã </w:t>
      </w:r>
      <w:r w:rsidR="00527A0E">
        <w:rPr>
          <w:rFonts w:ascii="Times New Roman" w:eastAsia="Times New Roman" w:hAnsi="Times New Roman" w:cs="Times New Roman"/>
          <w:color w:val="000000" w:themeColor="text1"/>
          <w:sz w:val="26"/>
          <w:szCs w:val="26"/>
        </w:rPr>
        <w:t xml:space="preserve">thu nhận 606 trẻ/18 nhóm lớp. Tuy nhiên </w:t>
      </w:r>
      <w:r w:rsidR="00344CE9">
        <w:rPr>
          <w:rFonts w:ascii="Times New Roman" w:eastAsia="Times New Roman" w:hAnsi="Times New Roman" w:cs="Times New Roman"/>
          <w:color w:val="000000" w:themeColor="text1"/>
          <w:sz w:val="26"/>
          <w:szCs w:val="26"/>
        </w:rPr>
        <w:lastRenderedPageBreak/>
        <w:t>đầu năm học một số giáo viên chuyển trường, nghỉ việc, tình trạng thiếu giáo theo định biên Mẫu giáo 2.2 cô/1 lớp. N</w:t>
      </w:r>
      <w:r w:rsidR="00527A0E">
        <w:rPr>
          <w:rFonts w:ascii="Times New Roman" w:eastAsia="Times New Roman" w:hAnsi="Times New Roman" w:cs="Times New Roman"/>
          <w:color w:val="000000" w:themeColor="text1"/>
          <w:sz w:val="26"/>
          <w:szCs w:val="26"/>
        </w:rPr>
        <w:t xml:space="preserve">ên nhà trường chỉ mở </w:t>
      </w:r>
      <w:r w:rsidR="000B5F3B">
        <w:rPr>
          <w:rFonts w:ascii="Times New Roman" w:eastAsia="Times New Roman" w:hAnsi="Times New Roman" w:cs="Times New Roman"/>
          <w:color w:val="000000" w:themeColor="text1"/>
          <w:sz w:val="26"/>
          <w:szCs w:val="26"/>
        </w:rPr>
        <w:t>15</w:t>
      </w:r>
      <w:r w:rsidRPr="00616C2D">
        <w:rPr>
          <w:rFonts w:ascii="Times New Roman" w:eastAsia="Times New Roman" w:hAnsi="Times New Roman" w:cs="Times New Roman"/>
          <w:color w:val="000000" w:themeColor="text1"/>
          <w:sz w:val="26"/>
          <w:szCs w:val="26"/>
        </w:rPr>
        <w:t>/</w:t>
      </w:r>
      <w:r w:rsidR="000B5F3B">
        <w:rPr>
          <w:rFonts w:ascii="Times New Roman" w:eastAsia="Times New Roman" w:hAnsi="Times New Roman" w:cs="Times New Roman"/>
          <w:color w:val="000000" w:themeColor="text1"/>
          <w:sz w:val="26"/>
          <w:szCs w:val="26"/>
        </w:rPr>
        <w:t>1</w:t>
      </w:r>
      <w:r w:rsidR="00527A0E">
        <w:rPr>
          <w:rFonts w:ascii="Times New Roman" w:eastAsia="Times New Roman" w:hAnsi="Times New Roman" w:cs="Times New Roman"/>
          <w:color w:val="000000" w:themeColor="text1"/>
          <w:sz w:val="26"/>
          <w:szCs w:val="26"/>
        </w:rPr>
        <w:t>8</w:t>
      </w:r>
      <w:r w:rsidRPr="00616C2D">
        <w:rPr>
          <w:rFonts w:ascii="Times New Roman" w:eastAsia="Times New Roman" w:hAnsi="Times New Roman" w:cs="Times New Roman"/>
          <w:color w:val="000000" w:themeColor="text1"/>
          <w:sz w:val="26"/>
          <w:szCs w:val="26"/>
        </w:rPr>
        <w:t xml:space="preserve"> nhóm lớp</w:t>
      </w:r>
      <w:r w:rsidR="00DB3BBA" w:rsidRPr="00616C2D">
        <w:rPr>
          <w:rFonts w:ascii="Times New Roman" w:eastAsia="Times New Roman" w:hAnsi="Times New Roman" w:cs="Times New Roman"/>
          <w:color w:val="000000" w:themeColor="text1"/>
          <w:sz w:val="26"/>
          <w:szCs w:val="26"/>
          <w:lang w:val="vi-VN"/>
        </w:rPr>
        <w:t xml:space="preserve"> </w:t>
      </w:r>
      <w:r w:rsidR="00527A0E">
        <w:rPr>
          <w:rFonts w:ascii="Times New Roman" w:eastAsia="Times New Roman" w:hAnsi="Times New Roman" w:cs="Times New Roman"/>
          <w:color w:val="000000" w:themeColor="text1"/>
          <w:sz w:val="26"/>
          <w:szCs w:val="26"/>
        </w:rPr>
        <w:t xml:space="preserve">do đó </w:t>
      </w:r>
      <w:r w:rsidR="00527A0E">
        <w:rPr>
          <w:rFonts w:ascii="Times New Roman" w:eastAsia="Times New Roman" w:hAnsi="Times New Roman" w:cs="Times New Roman"/>
          <w:color w:val="000000" w:themeColor="text1"/>
          <w:sz w:val="26"/>
          <w:szCs w:val="26"/>
          <w:lang w:val="vi-VN"/>
        </w:rPr>
        <w:t>số trẻ vượt so với quy định</w:t>
      </w:r>
      <w:r w:rsidR="00527A0E">
        <w:rPr>
          <w:rFonts w:ascii="Times New Roman" w:eastAsia="Times New Roman" w:hAnsi="Times New Roman" w:cs="Times New Roman"/>
          <w:color w:val="000000" w:themeColor="text1"/>
          <w:sz w:val="26"/>
          <w:szCs w:val="26"/>
        </w:rPr>
        <w:t xml:space="preserve">. </w:t>
      </w:r>
    </w:p>
    <w:p w:rsidR="00DB3BBA" w:rsidRPr="00616C2D" w:rsidRDefault="00B3259D" w:rsidP="00DD6352">
      <w:pPr>
        <w:shd w:val="clear" w:color="auto" w:fill="FFFFFF"/>
        <w:spacing w:before="120" w:after="120" w:line="276" w:lineRule="auto"/>
        <w:ind w:right="-3"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bCs/>
          <w:i/>
          <w:iCs/>
          <w:color w:val="000000" w:themeColor="text1"/>
          <w:sz w:val="26"/>
          <w:szCs w:val="26"/>
          <w:shd w:val="clear" w:color="auto" w:fill="FFFFFF"/>
        </w:rPr>
        <w:t>*</w:t>
      </w:r>
      <w:r w:rsidR="00DB3BBA" w:rsidRPr="00616C2D">
        <w:rPr>
          <w:rFonts w:ascii="Times New Roman" w:eastAsia="Times New Roman" w:hAnsi="Times New Roman" w:cs="Times New Roman"/>
          <w:bCs/>
          <w:i/>
          <w:iCs/>
          <w:color w:val="000000" w:themeColor="text1"/>
          <w:sz w:val="26"/>
          <w:szCs w:val="26"/>
          <w:shd w:val="clear" w:color="auto" w:fill="FFFFFF"/>
        </w:rPr>
        <w:t xml:space="preserve"> Cơ sở vật chất</w:t>
      </w:r>
    </w:p>
    <w:p w:rsidR="00DB3BBA" w:rsidRPr="00616C2D" w:rsidRDefault="00B3259D" w:rsidP="009235FC">
      <w:pPr>
        <w:shd w:val="clear" w:color="auto" w:fill="FFFFFF"/>
        <w:spacing w:before="120" w:after="120" w:line="276" w:lineRule="auto"/>
        <w:ind w:right="-3"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rPr>
        <w:t xml:space="preserve">Quy mô nhà trường có </w:t>
      </w:r>
      <w:r w:rsidR="000B5F3B">
        <w:rPr>
          <w:rFonts w:ascii="Times New Roman" w:eastAsia="Times New Roman" w:hAnsi="Times New Roman" w:cs="Times New Roman"/>
          <w:color w:val="000000" w:themeColor="text1"/>
          <w:sz w:val="26"/>
          <w:szCs w:val="26"/>
        </w:rPr>
        <w:t>18</w:t>
      </w:r>
      <w:r w:rsidRPr="00616C2D">
        <w:rPr>
          <w:rFonts w:ascii="Times New Roman" w:eastAsia="Times New Roman" w:hAnsi="Times New Roman" w:cs="Times New Roman"/>
          <w:color w:val="000000" w:themeColor="text1"/>
          <w:sz w:val="26"/>
          <w:szCs w:val="26"/>
        </w:rPr>
        <w:t xml:space="preserve"> phòng học tuy nhiên chỉ mở và hoạt động </w:t>
      </w:r>
      <w:r w:rsidR="000B5F3B">
        <w:rPr>
          <w:rFonts w:ascii="Times New Roman" w:eastAsia="Times New Roman" w:hAnsi="Times New Roman" w:cs="Times New Roman"/>
          <w:color w:val="000000" w:themeColor="text1"/>
          <w:sz w:val="26"/>
          <w:szCs w:val="26"/>
        </w:rPr>
        <w:t>15</w:t>
      </w:r>
      <w:r w:rsidRPr="00616C2D">
        <w:rPr>
          <w:rFonts w:ascii="Times New Roman" w:eastAsia="Times New Roman" w:hAnsi="Times New Roman" w:cs="Times New Roman"/>
          <w:color w:val="000000" w:themeColor="text1"/>
          <w:sz w:val="26"/>
          <w:szCs w:val="26"/>
        </w:rPr>
        <w:t>/1</w:t>
      </w:r>
      <w:r w:rsidR="000B5F3B">
        <w:rPr>
          <w:rFonts w:ascii="Times New Roman" w:eastAsia="Times New Roman" w:hAnsi="Times New Roman" w:cs="Times New Roman"/>
          <w:color w:val="000000" w:themeColor="text1"/>
          <w:sz w:val="26"/>
          <w:szCs w:val="26"/>
        </w:rPr>
        <w:t>8</w:t>
      </w:r>
      <w:r w:rsidRPr="00616C2D">
        <w:rPr>
          <w:rFonts w:ascii="Times New Roman" w:eastAsia="Times New Roman" w:hAnsi="Times New Roman" w:cs="Times New Roman"/>
          <w:color w:val="000000" w:themeColor="text1"/>
          <w:sz w:val="26"/>
          <w:szCs w:val="26"/>
        </w:rPr>
        <w:t xml:space="preserve"> nhóm lớp</w:t>
      </w:r>
      <w:r w:rsidR="00DB3BBA" w:rsidRPr="00616C2D">
        <w:rPr>
          <w:rFonts w:ascii="Times New Roman" w:eastAsia="Times New Roman" w:hAnsi="Times New Roman" w:cs="Times New Roman"/>
          <w:color w:val="000000" w:themeColor="text1"/>
          <w:sz w:val="26"/>
          <w:szCs w:val="26"/>
          <w:lang w:val="vi-VN"/>
        </w:rPr>
        <w:t>.</w:t>
      </w:r>
      <w:r w:rsidRPr="00616C2D">
        <w:rPr>
          <w:rFonts w:ascii="Times New Roman" w:eastAsia="Times New Roman" w:hAnsi="Times New Roman" w:cs="Times New Roman"/>
          <w:color w:val="000000" w:themeColor="text1"/>
          <w:sz w:val="26"/>
          <w:szCs w:val="26"/>
        </w:rPr>
        <w:t xml:space="preserve"> Do đó số phòng học không được sử dụng là 0</w:t>
      </w:r>
      <w:r w:rsidR="000B5F3B">
        <w:rPr>
          <w:rFonts w:ascii="Times New Roman" w:eastAsia="Times New Roman" w:hAnsi="Times New Roman" w:cs="Times New Roman"/>
          <w:color w:val="000000" w:themeColor="text1"/>
          <w:sz w:val="26"/>
          <w:szCs w:val="26"/>
        </w:rPr>
        <w:t>3</w:t>
      </w:r>
      <w:r w:rsidRPr="00616C2D">
        <w:rPr>
          <w:rFonts w:ascii="Times New Roman" w:eastAsia="Times New Roman" w:hAnsi="Times New Roman" w:cs="Times New Roman"/>
          <w:color w:val="000000" w:themeColor="text1"/>
          <w:sz w:val="26"/>
          <w:szCs w:val="26"/>
        </w:rPr>
        <w:t xml:space="preserve"> phòng. Từ đó </w:t>
      </w:r>
      <w:r w:rsidR="001754C5" w:rsidRPr="00616C2D">
        <w:rPr>
          <w:rFonts w:ascii="Times New Roman" w:eastAsia="Times New Roman" w:hAnsi="Times New Roman" w:cs="Times New Roman"/>
          <w:color w:val="000000" w:themeColor="text1"/>
          <w:sz w:val="26"/>
          <w:szCs w:val="26"/>
        </w:rPr>
        <w:t xml:space="preserve">cơ sở vật chất chưa được khai thác hết và khai thác </w:t>
      </w:r>
      <w:r w:rsidR="00150228">
        <w:rPr>
          <w:rFonts w:ascii="Times New Roman" w:eastAsia="Times New Roman" w:hAnsi="Times New Roman" w:cs="Times New Roman"/>
          <w:color w:val="000000" w:themeColor="text1"/>
          <w:sz w:val="26"/>
          <w:szCs w:val="26"/>
        </w:rPr>
        <w:t xml:space="preserve">chưa </w:t>
      </w:r>
      <w:r w:rsidR="001754C5" w:rsidRPr="00616C2D">
        <w:rPr>
          <w:rFonts w:ascii="Times New Roman" w:eastAsia="Times New Roman" w:hAnsi="Times New Roman" w:cs="Times New Roman"/>
          <w:color w:val="000000" w:themeColor="text1"/>
          <w:sz w:val="26"/>
          <w:szCs w:val="26"/>
        </w:rPr>
        <w:t>hiệu quả</w:t>
      </w:r>
    </w:p>
    <w:p w:rsidR="00F001A3" w:rsidRPr="00616C2D" w:rsidRDefault="009322C5" w:rsidP="009235FC">
      <w:pPr>
        <w:pStyle w:val="NormalWeb"/>
        <w:spacing w:before="0" w:beforeAutospacing="0" w:afterAutospacing="0" w:line="276" w:lineRule="auto"/>
        <w:ind w:firstLine="720"/>
        <w:jc w:val="both"/>
        <w:rPr>
          <w:b/>
          <w:color w:val="000000" w:themeColor="text1"/>
          <w:sz w:val="26"/>
          <w:szCs w:val="26"/>
        </w:rPr>
      </w:pPr>
      <w:r w:rsidRPr="00616C2D">
        <w:rPr>
          <w:b/>
          <w:color w:val="000000" w:themeColor="text1"/>
          <w:sz w:val="26"/>
          <w:szCs w:val="26"/>
        </w:rPr>
        <w:t>4. Thời cơ</w:t>
      </w:r>
    </w:p>
    <w:p w:rsidR="001754C5" w:rsidRPr="00616C2D" w:rsidRDefault="001754C5" w:rsidP="009235FC">
      <w:pPr>
        <w:pStyle w:val="NormalWeb"/>
        <w:spacing w:before="0" w:beforeAutospacing="0" w:afterAutospacing="0" w:line="276" w:lineRule="auto"/>
        <w:ind w:firstLine="720"/>
        <w:jc w:val="both"/>
        <w:rPr>
          <w:b/>
          <w:color w:val="000000" w:themeColor="text1"/>
          <w:sz w:val="26"/>
          <w:szCs w:val="26"/>
        </w:rPr>
      </w:pPr>
      <w:r w:rsidRPr="00616C2D">
        <w:rPr>
          <w:color w:val="000000" w:themeColor="text1"/>
          <w:sz w:val="26"/>
          <w:szCs w:val="26"/>
          <w:shd w:val="clear" w:color="auto" w:fill="FFFFFF"/>
        </w:rPr>
        <w:t>Trong những năm qua ngành giáo dục</w:t>
      </w:r>
      <w:r w:rsidRPr="00616C2D">
        <w:rPr>
          <w:color w:val="000000" w:themeColor="text1"/>
          <w:sz w:val="26"/>
          <w:szCs w:val="26"/>
          <w:shd w:val="clear" w:color="auto" w:fill="FFFFFF"/>
          <w:lang w:val="vi-VN"/>
        </w:rPr>
        <w:t> thành phố</w:t>
      </w:r>
      <w:r w:rsidRPr="00616C2D">
        <w:rPr>
          <w:color w:val="000000" w:themeColor="text1"/>
          <w:sz w:val="26"/>
          <w:szCs w:val="26"/>
          <w:shd w:val="clear" w:color="auto" w:fill="FFFFFF"/>
        </w:rPr>
        <w:t> đã có những bước phát triển mạnh mẽ nên có những tác động không nhỏ đến tầng lớp cha mẹ trẻ và Chính quyền địa phương; Cấp uỷ Đảng, chính quyền địa phương đã có những định hướng quan tâm, chỉ đạo đặc biệt đối với công tác giáo dục của nhà trường. Đời sống nhân dân ngày càng được cải thiện, một số gia đình có thu nhập cao, ý thức trách nhiệm của nhân dân đối với con em ngày càng được nâng cao.</w:t>
      </w:r>
    </w:p>
    <w:p w:rsidR="00F001A3" w:rsidRPr="00616C2D" w:rsidRDefault="00F001A3"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rPr>
        <w:t xml:space="preserve">Được lãnh đạo địa phương, lãnh đạo Phòng Giáo dục quan tâm định hướng phát triển nhà trường đề nghị trường </w:t>
      </w:r>
      <w:r w:rsidR="001754C5" w:rsidRPr="00616C2D">
        <w:rPr>
          <w:color w:val="000000" w:themeColor="text1"/>
          <w:sz w:val="26"/>
          <w:szCs w:val="26"/>
        </w:rPr>
        <w:t>tiếp tục phát huy các ưu điểm của đơn vị và giữ vững các phong trào thi đua, giữ vững danh hiệu Tập thể</w:t>
      </w:r>
      <w:r w:rsidR="001754C5" w:rsidRPr="00616C2D">
        <w:rPr>
          <w:color w:val="000000" w:themeColor="text1"/>
          <w:sz w:val="26"/>
          <w:szCs w:val="26"/>
          <w:lang w:val="nl-NL"/>
        </w:rPr>
        <w:t xml:space="preserve"> lao động xuất sắc và được nhận Bằng khen của Ủy ban nhân dân tỉnh Bình Dương</w:t>
      </w:r>
      <w:r w:rsidR="001754C5" w:rsidRPr="00616C2D">
        <w:rPr>
          <w:color w:val="000000" w:themeColor="text1"/>
          <w:sz w:val="26"/>
          <w:szCs w:val="26"/>
        </w:rPr>
        <w:t>.</w:t>
      </w:r>
    </w:p>
    <w:p w:rsidR="00F001A3" w:rsidRPr="00616C2D" w:rsidRDefault="00F001A3"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rPr>
        <w:t xml:space="preserve">Được sự tín nhiệm của phụ huynh trên địa bàn phường </w:t>
      </w:r>
      <w:r w:rsidR="00DD5710">
        <w:rPr>
          <w:color w:val="000000" w:themeColor="text1"/>
          <w:sz w:val="26"/>
          <w:szCs w:val="26"/>
        </w:rPr>
        <w:t>An Thạnh</w:t>
      </w:r>
      <w:r w:rsidRPr="00616C2D">
        <w:rPr>
          <w:color w:val="000000" w:themeColor="text1"/>
          <w:sz w:val="26"/>
          <w:szCs w:val="26"/>
        </w:rPr>
        <w:t xml:space="preserve"> và các vùng lân</w:t>
      </w:r>
      <w:r w:rsidR="001754C5" w:rsidRPr="00616C2D">
        <w:rPr>
          <w:color w:val="000000" w:themeColor="text1"/>
          <w:sz w:val="26"/>
          <w:szCs w:val="26"/>
        </w:rPr>
        <w:t xml:space="preserve"> </w:t>
      </w:r>
      <w:r w:rsidRPr="00616C2D">
        <w:rPr>
          <w:color w:val="000000" w:themeColor="text1"/>
          <w:sz w:val="26"/>
          <w:szCs w:val="26"/>
        </w:rPr>
        <w:t>c</w:t>
      </w:r>
      <w:r w:rsidR="001754C5" w:rsidRPr="00616C2D">
        <w:rPr>
          <w:color w:val="000000" w:themeColor="text1"/>
          <w:sz w:val="26"/>
          <w:szCs w:val="26"/>
        </w:rPr>
        <w:t>ậ</w:t>
      </w:r>
      <w:r w:rsidRPr="00616C2D">
        <w:rPr>
          <w:color w:val="000000" w:themeColor="text1"/>
          <w:sz w:val="26"/>
          <w:szCs w:val="26"/>
        </w:rPr>
        <w:t>n.</w:t>
      </w:r>
    </w:p>
    <w:p w:rsidR="00F001A3" w:rsidRPr="00616C2D" w:rsidRDefault="00F001A3"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rPr>
        <w:t>Đội ngũ cán bộ, giáo viên trẻ, năng động, nhiệt tình, đoàn kết và luôn có tính thần học tập, cầu tiến.</w:t>
      </w:r>
    </w:p>
    <w:p w:rsidR="00DB3BBA" w:rsidRPr="00616C2D" w:rsidRDefault="00F001A3"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rPr>
        <w:t xml:space="preserve">Xu thế xã hội về ngành học mầm non trên địa bàn phát triển và nhu cầu giáo dục có chất lượng ngày càng cao, </w:t>
      </w:r>
    </w:p>
    <w:p w:rsidR="00F001A3" w:rsidRPr="00616C2D" w:rsidRDefault="009322C5" w:rsidP="009235FC">
      <w:pPr>
        <w:pStyle w:val="NormalWeb"/>
        <w:spacing w:before="0" w:beforeAutospacing="0" w:afterAutospacing="0" w:line="276" w:lineRule="auto"/>
        <w:ind w:firstLine="720"/>
        <w:jc w:val="both"/>
        <w:rPr>
          <w:b/>
          <w:color w:val="000000" w:themeColor="text1"/>
          <w:sz w:val="26"/>
          <w:szCs w:val="26"/>
        </w:rPr>
      </w:pPr>
      <w:r w:rsidRPr="00616C2D">
        <w:rPr>
          <w:b/>
          <w:color w:val="000000" w:themeColor="text1"/>
          <w:sz w:val="26"/>
          <w:szCs w:val="26"/>
        </w:rPr>
        <w:t>5. Thách thức</w:t>
      </w:r>
    </w:p>
    <w:p w:rsidR="00F001A3" w:rsidRPr="00616C2D" w:rsidRDefault="001754C5"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shd w:val="clear" w:color="auto" w:fill="FFFFFF"/>
        </w:rPr>
        <w:t>Chất lượng đội ngũ cán bộ quản lý, giáo viên, nhân viên phải đáp ứng được yêu cầu đổi mới giáo dục</w:t>
      </w:r>
      <w:r w:rsidR="00F001A3" w:rsidRPr="00616C2D">
        <w:rPr>
          <w:color w:val="000000" w:themeColor="text1"/>
          <w:sz w:val="26"/>
          <w:szCs w:val="26"/>
        </w:rPr>
        <w:t>.</w:t>
      </w:r>
    </w:p>
    <w:p w:rsidR="00F001A3" w:rsidRPr="00616C2D" w:rsidRDefault="00F001A3"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rPr>
        <w:t>Việc ứng dụng CNTT trong giảng dạy, tính sáng tạo, chủ động của đội ngũ còn nhiều hạn chế.</w:t>
      </w:r>
    </w:p>
    <w:p w:rsidR="001754C5" w:rsidRPr="00616C2D" w:rsidRDefault="00F001A3"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rPr>
        <w:t>Nhận thức về công tác nuôi dưỡng, chăm sóc giáo dục trẻ trong một bộ phận cha mẹ trẻ còn bất cậ</w:t>
      </w:r>
      <w:r w:rsidR="00DD5710">
        <w:rPr>
          <w:color w:val="000000" w:themeColor="text1"/>
          <w:sz w:val="26"/>
          <w:szCs w:val="26"/>
        </w:rPr>
        <w:t>p, thiế</w:t>
      </w:r>
      <w:r w:rsidRPr="00616C2D">
        <w:rPr>
          <w:color w:val="000000" w:themeColor="text1"/>
          <w:sz w:val="26"/>
          <w:szCs w:val="26"/>
        </w:rPr>
        <w:t>u sự phối hợp.</w:t>
      </w:r>
    </w:p>
    <w:p w:rsidR="001754C5" w:rsidRPr="00616C2D" w:rsidRDefault="001754C5"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Yêu cầu của xã hội và phụ huynh ngày càng cao về chất lượng giáo dục trong thời kỳ hội nhập.</w:t>
      </w:r>
    </w:p>
    <w:p w:rsidR="001754C5" w:rsidRPr="00616C2D" w:rsidRDefault="001754C5"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Các trường mầm non trên địa bàn </w:t>
      </w:r>
      <w:r w:rsidRPr="00616C2D">
        <w:rPr>
          <w:rFonts w:ascii="Times New Roman" w:eastAsia="Times New Roman" w:hAnsi="Times New Roman" w:cs="Times New Roman"/>
          <w:color w:val="000000" w:themeColor="text1"/>
          <w:sz w:val="26"/>
          <w:szCs w:val="26"/>
          <w:shd w:val="clear" w:color="auto" w:fill="FFFFFF"/>
          <w:lang w:val="vi-VN"/>
        </w:rPr>
        <w:t>thành phố, đặc biệt các trường mầm non tư thục</w:t>
      </w:r>
      <w:r w:rsidRPr="00616C2D">
        <w:rPr>
          <w:rFonts w:ascii="Times New Roman" w:eastAsia="Times New Roman" w:hAnsi="Times New Roman" w:cs="Times New Roman"/>
          <w:color w:val="000000" w:themeColor="text1"/>
          <w:sz w:val="26"/>
          <w:szCs w:val="26"/>
          <w:shd w:val="clear" w:color="auto" w:fill="FFFFFF"/>
        </w:rPr>
        <w:t> không ngừng phát triển về quy mô, chất lượng tạo nên sự cạnh tranh lớn giữa các trường.</w:t>
      </w:r>
    </w:p>
    <w:p w:rsidR="001754C5" w:rsidRPr="00616C2D" w:rsidRDefault="009322C5"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b/>
          <w:bCs/>
          <w:color w:val="000000" w:themeColor="text1"/>
          <w:sz w:val="26"/>
          <w:szCs w:val="26"/>
          <w:shd w:val="clear" w:color="auto" w:fill="FFFFFF"/>
        </w:rPr>
        <w:t>6. Xác định các vấn đề ưu tiên</w:t>
      </w:r>
    </w:p>
    <w:p w:rsidR="001754C5" w:rsidRPr="00616C2D" w:rsidRDefault="001754C5"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shd w:val="clear" w:color="auto" w:fill="FFFFFF"/>
          <w:lang w:val="vi-VN"/>
        </w:rPr>
        <w:lastRenderedPageBreak/>
        <w:t>Tập trung mọi điều kiện</w:t>
      </w:r>
      <w:r w:rsidRPr="00616C2D">
        <w:rPr>
          <w:color w:val="000000" w:themeColor="text1"/>
          <w:sz w:val="26"/>
          <w:szCs w:val="26"/>
          <w:shd w:val="clear" w:color="auto" w:fill="FFFFFF"/>
        </w:rPr>
        <w:t> thực hiện </w:t>
      </w:r>
      <w:r w:rsidR="009322C5" w:rsidRPr="00616C2D">
        <w:rPr>
          <w:color w:val="000000" w:themeColor="text1"/>
          <w:sz w:val="26"/>
          <w:szCs w:val="26"/>
          <w:shd w:val="clear" w:color="auto" w:fill="FFFFFF"/>
        </w:rPr>
        <w:t>tốt công tác, nhiệm vụ chăm sóc nuôi dưỡng và chăm sóc giáo dục trẻ theo yêu cầu đổi mới giáo dục</w:t>
      </w:r>
      <w:r w:rsidRPr="00616C2D">
        <w:rPr>
          <w:color w:val="000000" w:themeColor="text1"/>
          <w:sz w:val="26"/>
          <w:szCs w:val="26"/>
          <w:shd w:val="clear" w:color="auto" w:fill="FFFFFF"/>
          <w:lang w:val="vi-VN"/>
        </w:rPr>
        <w:t>.</w:t>
      </w:r>
    </w:p>
    <w:p w:rsidR="009322C5" w:rsidRPr="00616C2D" w:rsidRDefault="001754C5" w:rsidP="009235FC">
      <w:pPr>
        <w:pStyle w:val="NormalWeb"/>
        <w:shd w:val="clear" w:color="auto" w:fill="FFFFFF"/>
        <w:spacing w:before="120" w:beforeAutospacing="0" w:after="120" w:afterAutospacing="0" w:line="276" w:lineRule="auto"/>
        <w:ind w:firstLine="720"/>
        <w:jc w:val="both"/>
        <w:rPr>
          <w:color w:val="000000" w:themeColor="text1"/>
          <w:sz w:val="26"/>
          <w:szCs w:val="26"/>
          <w:shd w:val="clear" w:color="auto" w:fill="FFFFFF"/>
        </w:rPr>
      </w:pPr>
      <w:r w:rsidRPr="00616C2D">
        <w:rPr>
          <w:color w:val="000000" w:themeColor="text1"/>
          <w:sz w:val="26"/>
          <w:szCs w:val="26"/>
          <w:shd w:val="clear" w:color="auto" w:fill="FFFFFF"/>
        </w:rPr>
        <w:t>Kiện toàn và nâng cao chất lượng công tác quản lý, điều hành của Ban giám hiệu theo hướng chuyên môn hoá v</w:t>
      </w:r>
      <w:r w:rsidR="00DD5710">
        <w:rPr>
          <w:color w:val="000000" w:themeColor="text1"/>
          <w:sz w:val="26"/>
          <w:szCs w:val="26"/>
          <w:shd w:val="clear" w:color="auto" w:fill="FFFFFF"/>
        </w:rPr>
        <w:t>ới sự phân công phụ trách các mả</w:t>
      </w:r>
      <w:r w:rsidRPr="00616C2D">
        <w:rPr>
          <w:color w:val="000000" w:themeColor="text1"/>
          <w:sz w:val="26"/>
          <w:szCs w:val="26"/>
          <w:shd w:val="clear" w:color="auto" w:fill="FFFFFF"/>
        </w:rPr>
        <w:t xml:space="preserve">ng công việc. </w:t>
      </w:r>
    </w:p>
    <w:p w:rsidR="001754C5" w:rsidRPr="00616C2D" w:rsidRDefault="00150228"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Pr>
          <w:color w:val="000000" w:themeColor="text1"/>
          <w:sz w:val="26"/>
          <w:szCs w:val="26"/>
          <w:shd w:val="clear" w:color="auto" w:fill="FFFFFF"/>
        </w:rPr>
        <w:t>Xây dựng kỷ cương nề</w:t>
      </w:r>
      <w:r w:rsidR="001754C5" w:rsidRPr="00616C2D">
        <w:rPr>
          <w:color w:val="000000" w:themeColor="text1"/>
          <w:sz w:val="26"/>
          <w:szCs w:val="26"/>
          <w:shd w:val="clear" w:color="auto" w:fill="FFFFFF"/>
        </w:rPr>
        <w:t xml:space="preserve"> nếp làm việc khoa học trong nhà trường.</w:t>
      </w:r>
    </w:p>
    <w:p w:rsidR="001754C5" w:rsidRPr="00616C2D" w:rsidRDefault="001754C5"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Nâng cao chất lượng đội ngũ cán bộ, giáo viên, nhân viên.</w:t>
      </w:r>
    </w:p>
    <w:p w:rsidR="001754C5" w:rsidRPr="00616C2D" w:rsidRDefault="001754C5"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Ứng dụng CNTT trong công tác quản lý và giáo dục trẻ.</w:t>
      </w:r>
    </w:p>
    <w:p w:rsidR="001754C5" w:rsidRPr="00616C2D" w:rsidRDefault="001754C5"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Đổi mới phương pháp giáo dục theo hướng phát huy tính tích cực, chủ động, sáng tạo của trẻ.</w:t>
      </w:r>
    </w:p>
    <w:p w:rsidR="001754C5" w:rsidRPr="00616C2D" w:rsidRDefault="001754C5"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lang w:val="nl-NL"/>
        </w:rPr>
        <w:t>Từng bước tăng cường cơ sở vật chất, tu sửa, nâng cấp và mua sắm mới trang thiết bị dạy học đáp ứng yêu cầu, nâng cao chất lượng chăm sóc, nuôi dưỡng, giáo dục và đảm bảo an toàn tuyệt đối cho trẻ.</w:t>
      </w:r>
    </w:p>
    <w:p w:rsidR="00F001A3" w:rsidRPr="00616C2D" w:rsidRDefault="00F001A3" w:rsidP="009235FC">
      <w:pPr>
        <w:pStyle w:val="NormalWeb"/>
        <w:spacing w:before="0" w:beforeAutospacing="0" w:afterAutospacing="0" w:line="276" w:lineRule="auto"/>
        <w:ind w:firstLine="720"/>
        <w:jc w:val="both"/>
        <w:rPr>
          <w:b/>
          <w:color w:val="000000" w:themeColor="text1"/>
          <w:sz w:val="26"/>
          <w:szCs w:val="26"/>
        </w:rPr>
      </w:pPr>
      <w:r w:rsidRPr="00616C2D">
        <w:rPr>
          <w:b/>
          <w:color w:val="000000" w:themeColor="text1"/>
          <w:sz w:val="26"/>
          <w:szCs w:val="26"/>
        </w:rPr>
        <w:t>II. ĐỊNH HƯỚNG CHIẾN LƯỢC</w:t>
      </w:r>
    </w:p>
    <w:p w:rsidR="009322C5" w:rsidRPr="00616C2D" w:rsidRDefault="009322C5"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b/>
          <w:bCs/>
          <w:color w:val="000000" w:themeColor="text1"/>
          <w:sz w:val="26"/>
          <w:szCs w:val="26"/>
          <w:shd w:val="clear" w:color="auto" w:fill="FFFFFF"/>
          <w:lang w:val="vi-VN"/>
        </w:rPr>
        <w:t>1. </w:t>
      </w:r>
      <w:r w:rsidRPr="00616C2D">
        <w:rPr>
          <w:rFonts w:ascii="Times New Roman" w:eastAsia="Times New Roman" w:hAnsi="Times New Roman" w:cs="Times New Roman"/>
          <w:b/>
          <w:bCs/>
          <w:color w:val="000000" w:themeColor="text1"/>
          <w:sz w:val="26"/>
          <w:szCs w:val="26"/>
          <w:shd w:val="clear" w:color="auto" w:fill="FFFFFF"/>
        </w:rPr>
        <w:t>Tầm nhìn</w:t>
      </w:r>
    </w:p>
    <w:p w:rsidR="009322C5" w:rsidRPr="00616C2D" w:rsidRDefault="009322C5"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pacing w:val="2"/>
          <w:sz w:val="26"/>
          <w:szCs w:val="26"/>
          <w:shd w:val="clear" w:color="auto" w:fill="FFFFFF"/>
        </w:rPr>
      </w:pPr>
      <w:r w:rsidRPr="00616C2D">
        <w:rPr>
          <w:rFonts w:ascii="Times New Roman" w:eastAsia="Times New Roman" w:hAnsi="Times New Roman" w:cs="Times New Roman"/>
          <w:color w:val="000000" w:themeColor="text1"/>
          <w:spacing w:val="2"/>
          <w:sz w:val="26"/>
          <w:szCs w:val="26"/>
          <w:shd w:val="clear" w:color="auto" w:fill="FFFFFF"/>
          <w:lang w:val="vi-VN"/>
        </w:rPr>
        <w:t xml:space="preserve">Trường mầm non </w:t>
      </w:r>
      <w:r w:rsidR="00DD5710">
        <w:rPr>
          <w:rFonts w:ascii="Times New Roman" w:eastAsia="Times New Roman" w:hAnsi="Times New Roman" w:cs="Times New Roman"/>
          <w:color w:val="000000" w:themeColor="text1"/>
          <w:spacing w:val="2"/>
          <w:sz w:val="26"/>
          <w:szCs w:val="26"/>
          <w:shd w:val="clear" w:color="auto" w:fill="FFFFFF"/>
        </w:rPr>
        <w:t>Hoa Mai 1</w:t>
      </w:r>
      <w:r w:rsidRPr="00616C2D">
        <w:rPr>
          <w:rFonts w:ascii="Times New Roman" w:eastAsia="Times New Roman" w:hAnsi="Times New Roman" w:cs="Times New Roman"/>
          <w:color w:val="000000" w:themeColor="text1"/>
          <w:spacing w:val="2"/>
          <w:sz w:val="26"/>
          <w:szCs w:val="26"/>
          <w:shd w:val="clear" w:color="auto" w:fill="FFFFFF"/>
          <w:lang w:val="vi-VN"/>
        </w:rPr>
        <w:t xml:space="preserve"> phấn đấu luôn là m</w:t>
      </w:r>
      <w:r w:rsidRPr="00616C2D">
        <w:rPr>
          <w:rFonts w:ascii="Times New Roman" w:eastAsia="Times New Roman" w:hAnsi="Times New Roman" w:cs="Times New Roman"/>
          <w:color w:val="000000" w:themeColor="text1"/>
          <w:spacing w:val="2"/>
          <w:sz w:val="26"/>
          <w:szCs w:val="26"/>
          <w:shd w:val="clear" w:color="auto" w:fill="FFFFFF"/>
        </w:rPr>
        <w:t>ột ngôi trường thân thiện, chất lượng và hiệu quả</w:t>
      </w:r>
      <w:r w:rsidRPr="00616C2D">
        <w:rPr>
          <w:rFonts w:ascii="Times New Roman" w:eastAsia="Times New Roman" w:hAnsi="Times New Roman" w:cs="Times New Roman"/>
          <w:color w:val="000000" w:themeColor="text1"/>
          <w:spacing w:val="2"/>
          <w:sz w:val="26"/>
          <w:szCs w:val="26"/>
          <w:shd w:val="clear" w:color="auto" w:fill="FFFFFF"/>
          <w:lang w:val="vi-VN"/>
        </w:rPr>
        <w:t>, có đủ cơ sở vật chất và trang thiết bị hiện đại</w:t>
      </w:r>
      <w:r w:rsidRPr="00616C2D">
        <w:rPr>
          <w:rFonts w:ascii="Times New Roman" w:eastAsia="Times New Roman" w:hAnsi="Times New Roman" w:cs="Times New Roman"/>
          <w:color w:val="000000" w:themeColor="text1"/>
          <w:sz w:val="26"/>
          <w:szCs w:val="26"/>
          <w:shd w:val="clear" w:color="auto" w:fill="FFFFFF"/>
        </w:rPr>
        <w:t>. Là nơi các bậc phụ huynh tin tưởng gửi gắm con em vào học tập, </w:t>
      </w:r>
      <w:r w:rsidRPr="00616C2D">
        <w:rPr>
          <w:rFonts w:ascii="Times New Roman" w:eastAsia="Times New Roman" w:hAnsi="Times New Roman" w:cs="Times New Roman"/>
          <w:color w:val="000000" w:themeColor="text1"/>
          <w:sz w:val="26"/>
          <w:szCs w:val="26"/>
          <w:shd w:val="clear" w:color="auto" w:fill="FFFFFF"/>
          <w:lang w:val="vi-VN"/>
        </w:rPr>
        <w:t>trẻ </w:t>
      </w:r>
      <w:r w:rsidRPr="00616C2D">
        <w:rPr>
          <w:rFonts w:ascii="Times New Roman" w:eastAsia="Times New Roman" w:hAnsi="Times New Roman" w:cs="Times New Roman"/>
          <w:color w:val="000000" w:themeColor="text1"/>
          <w:sz w:val="26"/>
          <w:szCs w:val="26"/>
          <w:shd w:val="clear" w:color="auto" w:fill="FFFFFF"/>
        </w:rPr>
        <w:t>có những kỹ năng cơ bản để học lên ở cấp học tiểu học.</w:t>
      </w:r>
      <w:r w:rsidRPr="00616C2D">
        <w:rPr>
          <w:rFonts w:ascii="Times New Roman" w:eastAsia="Times New Roman" w:hAnsi="Times New Roman" w:cs="Times New Roman"/>
          <w:color w:val="000000" w:themeColor="text1"/>
          <w:spacing w:val="2"/>
          <w:sz w:val="26"/>
          <w:szCs w:val="26"/>
          <w:shd w:val="clear" w:color="auto" w:fill="FFFFFF"/>
        </w:rPr>
        <w:t> </w:t>
      </w:r>
    </w:p>
    <w:p w:rsidR="009322C5" w:rsidRPr="00616C2D" w:rsidRDefault="009322C5"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pacing w:val="2"/>
          <w:sz w:val="26"/>
          <w:szCs w:val="26"/>
          <w:shd w:val="clear" w:color="auto" w:fill="FFFFFF"/>
        </w:rPr>
        <w:t>Nhà trường là nơi để giáo viên, nhân viên rèn luyện chuyên môn nghiệp vụ, an tâm công tác và cống hiến vì sự nghiệp giáo dục. Là nơi mà trẻ mầm non được hình thành có những kỹ năng tốt trong học tập, sinh hoạt và là nơi trẻ biết nuôi khát vọng vươn lên khẳng định bản thân.</w:t>
      </w:r>
    </w:p>
    <w:p w:rsidR="00F001A3" w:rsidRPr="00616C2D" w:rsidRDefault="00B4635F" w:rsidP="009235FC">
      <w:pPr>
        <w:pStyle w:val="NormalWeb"/>
        <w:spacing w:before="0" w:beforeAutospacing="0" w:afterAutospacing="0" w:line="276" w:lineRule="auto"/>
        <w:ind w:firstLine="720"/>
        <w:jc w:val="both"/>
        <w:rPr>
          <w:b/>
          <w:bCs/>
          <w:color w:val="000000" w:themeColor="text1"/>
          <w:sz w:val="26"/>
          <w:szCs w:val="26"/>
        </w:rPr>
      </w:pPr>
      <w:r w:rsidRPr="00616C2D">
        <w:rPr>
          <w:b/>
          <w:bCs/>
          <w:color w:val="000000" w:themeColor="text1"/>
          <w:sz w:val="26"/>
          <w:szCs w:val="26"/>
        </w:rPr>
        <w:t>2</w:t>
      </w:r>
      <w:r w:rsidR="00F001A3" w:rsidRPr="00616C2D">
        <w:rPr>
          <w:b/>
          <w:bCs/>
          <w:color w:val="000000" w:themeColor="text1"/>
          <w:sz w:val="26"/>
          <w:szCs w:val="26"/>
        </w:rPr>
        <w:t>. Sứ mệnh</w:t>
      </w:r>
      <w:bookmarkStart w:id="0" w:name="_GoBack"/>
      <w:bookmarkEnd w:id="0"/>
    </w:p>
    <w:p w:rsidR="00B4635F" w:rsidRPr="00616C2D" w:rsidRDefault="00B4635F" w:rsidP="009235FC">
      <w:pPr>
        <w:pStyle w:val="NormalWeb"/>
        <w:spacing w:before="0" w:beforeAutospacing="0" w:afterAutospacing="0" w:line="276" w:lineRule="auto"/>
        <w:ind w:firstLine="720"/>
        <w:jc w:val="both"/>
        <w:rPr>
          <w:color w:val="000000" w:themeColor="text1"/>
          <w:sz w:val="26"/>
          <w:szCs w:val="26"/>
        </w:rPr>
      </w:pPr>
      <w:r w:rsidRPr="00616C2D">
        <w:rPr>
          <w:color w:val="000000" w:themeColor="text1"/>
          <w:sz w:val="26"/>
          <w:szCs w:val="26"/>
        </w:rPr>
        <w:t>Xây dựng được môi trường học tập thân thiện, đảm bảo chủ đề cấp học mầm non “Xây dựng trường mầm non xanh- an toàn- thân thiện”; chủ đề của đơn vị “Thực hiện hiệu quả trong xây dựng trường mầm non xanh- an toàn- thân thiện” với thông điệp hành động “</w:t>
      </w:r>
      <w:r w:rsidR="00150228">
        <w:rPr>
          <w:color w:val="000000" w:themeColor="text1"/>
          <w:sz w:val="26"/>
          <w:szCs w:val="26"/>
        </w:rPr>
        <w:t xml:space="preserve">Trường là nhà, </w:t>
      </w:r>
      <w:r w:rsidRPr="00616C2D">
        <w:rPr>
          <w:color w:val="000000" w:themeColor="text1"/>
          <w:sz w:val="26"/>
          <w:szCs w:val="26"/>
        </w:rPr>
        <w:t>Cô giáo là mẹ- Trẻ là con” để mỗi lớn trẻ đều được an toàn và có được cơ hội học tập, rèn luyện kỹ năng sống, phát triển tối đa khả năng tư duy, sáng tạo và phát triển toàn diện ở trẻ.</w:t>
      </w:r>
    </w:p>
    <w:p w:rsidR="00B4635F" w:rsidRPr="00616C2D" w:rsidRDefault="00B4635F" w:rsidP="009235FC">
      <w:pPr>
        <w:pStyle w:val="NormalWeb"/>
        <w:spacing w:before="0" w:beforeAutospacing="0" w:afterAutospacing="0" w:line="276" w:lineRule="auto"/>
        <w:ind w:firstLine="720"/>
        <w:jc w:val="both"/>
        <w:rPr>
          <w:rFonts w:ascii="Arial" w:hAnsi="Arial" w:cs="Arial"/>
          <w:color w:val="000000" w:themeColor="text1"/>
          <w:spacing w:val="2"/>
          <w:sz w:val="28"/>
          <w:szCs w:val="28"/>
          <w:shd w:val="clear" w:color="auto" w:fill="FFFFFF"/>
        </w:rPr>
      </w:pPr>
      <w:r w:rsidRPr="00616C2D">
        <w:rPr>
          <w:color w:val="000000" w:themeColor="text1"/>
          <w:sz w:val="26"/>
          <w:szCs w:val="26"/>
          <w:shd w:val="clear" w:color="auto" w:fill="FFFFFF"/>
        </w:rPr>
        <w:t>Tạo dựng được môi trường giáo dục có kỷ cương – tình thương – trách nhiệm</w:t>
      </w:r>
      <w:r w:rsidRPr="00616C2D">
        <w:rPr>
          <w:color w:val="000000" w:themeColor="text1"/>
          <w:sz w:val="26"/>
          <w:szCs w:val="26"/>
          <w:shd w:val="clear" w:color="auto" w:fill="FFFFFF"/>
          <w:lang w:val="vi-VN"/>
        </w:rPr>
        <w:t>,</w:t>
      </w:r>
      <w:r w:rsidRPr="00616C2D">
        <w:rPr>
          <w:color w:val="000000" w:themeColor="text1"/>
          <w:sz w:val="26"/>
          <w:szCs w:val="26"/>
          <w:shd w:val="clear" w:color="auto" w:fill="FFFFFF"/>
        </w:rPr>
        <w:t> có chất lượng giáo dục cao, để mỗi trẻ em đều có cơ hội phát triển tối đa năng lực của bản thân. </w:t>
      </w:r>
      <w:r w:rsidRPr="00616C2D">
        <w:rPr>
          <w:color w:val="000000" w:themeColor="text1"/>
          <w:spacing w:val="2"/>
          <w:sz w:val="26"/>
          <w:szCs w:val="26"/>
          <w:shd w:val="clear" w:color="auto" w:fill="FFFFFF"/>
        </w:rPr>
        <w:t>Xây dựng </w:t>
      </w:r>
      <w:r w:rsidRPr="00616C2D">
        <w:rPr>
          <w:color w:val="000000" w:themeColor="text1"/>
          <w:spacing w:val="2"/>
          <w:sz w:val="26"/>
          <w:szCs w:val="26"/>
          <w:shd w:val="clear" w:color="auto" w:fill="FFFFFF"/>
          <w:lang w:val="vi-VN"/>
        </w:rPr>
        <w:t>trường học</w:t>
      </w:r>
      <w:r w:rsidRPr="00616C2D">
        <w:rPr>
          <w:color w:val="000000" w:themeColor="text1"/>
          <w:spacing w:val="2"/>
          <w:sz w:val="26"/>
          <w:szCs w:val="26"/>
          <w:shd w:val="clear" w:color="auto" w:fill="FFFFFF"/>
        </w:rPr>
        <w:t> có tính kỉ luật lao động cao, biết thương yêu hỗ trợ nhau, biết được nhiệm vụ của mỗi cá nhân để tư duy, sáng tạo, làm việc có hiệu quả, trung thực, khách quan trong việc thực thi nhiệm vụ</w:t>
      </w:r>
      <w:r w:rsidRPr="00616C2D">
        <w:rPr>
          <w:rFonts w:ascii="Arial" w:hAnsi="Arial" w:cs="Arial"/>
          <w:color w:val="000000" w:themeColor="text1"/>
          <w:spacing w:val="2"/>
          <w:sz w:val="28"/>
          <w:szCs w:val="28"/>
          <w:shd w:val="clear" w:color="auto" w:fill="FFFFFF"/>
        </w:rPr>
        <w:t>.</w:t>
      </w:r>
    </w:p>
    <w:p w:rsidR="00B4635F" w:rsidRPr="00616C2D" w:rsidRDefault="00B4635F" w:rsidP="009235FC">
      <w:pPr>
        <w:shd w:val="clear" w:color="auto" w:fill="FFFFFF"/>
        <w:spacing w:before="120" w:after="120" w:line="276" w:lineRule="auto"/>
        <w:ind w:firstLine="720"/>
        <w:jc w:val="both"/>
        <w:rPr>
          <w:rFonts w:ascii="Times New Roman" w:eastAsia="Times New Roman" w:hAnsi="Times New Roman" w:cs="Times New Roman"/>
          <w:b/>
          <w:bCs/>
          <w:color w:val="000000" w:themeColor="text1"/>
          <w:sz w:val="26"/>
          <w:szCs w:val="26"/>
          <w:shd w:val="clear" w:color="auto" w:fill="FFFFFF"/>
        </w:rPr>
      </w:pPr>
      <w:r w:rsidRPr="00616C2D">
        <w:rPr>
          <w:rFonts w:ascii="Times New Roman" w:eastAsia="Times New Roman" w:hAnsi="Times New Roman" w:cs="Times New Roman"/>
          <w:b/>
          <w:bCs/>
          <w:color w:val="000000" w:themeColor="text1"/>
          <w:sz w:val="26"/>
          <w:szCs w:val="26"/>
          <w:shd w:val="clear" w:color="auto" w:fill="FFFFFF"/>
        </w:rPr>
        <w:t>3. Phương châm hành động</w:t>
      </w:r>
    </w:p>
    <w:p w:rsidR="007F0506" w:rsidRPr="00616C2D" w:rsidRDefault="007F0506" w:rsidP="009235FC">
      <w:pPr>
        <w:shd w:val="clear" w:color="auto" w:fill="FFFFFF"/>
        <w:spacing w:before="120" w:after="120" w:line="276" w:lineRule="auto"/>
        <w:jc w:val="both"/>
        <w:rPr>
          <w:rFonts w:ascii="Times New Roman" w:eastAsia="Times New Roman" w:hAnsi="Times New Roman" w:cs="Times New Roman"/>
          <w:color w:val="000000" w:themeColor="text1"/>
          <w:sz w:val="26"/>
          <w:szCs w:val="26"/>
        </w:rPr>
      </w:pPr>
      <w:r w:rsidRPr="00616C2D">
        <w:rPr>
          <w:rFonts w:ascii="Times New Roman" w:hAnsi="Times New Roman" w:cs="Times New Roman"/>
          <w:color w:val="000000" w:themeColor="text1"/>
          <w:sz w:val="26"/>
          <w:szCs w:val="26"/>
        </w:rPr>
        <w:t>“</w:t>
      </w:r>
      <w:r w:rsidR="0072190D">
        <w:rPr>
          <w:rFonts w:ascii="Times New Roman" w:hAnsi="Times New Roman" w:cs="Times New Roman"/>
          <w:color w:val="000000" w:themeColor="text1"/>
          <w:sz w:val="26"/>
          <w:szCs w:val="26"/>
        </w:rPr>
        <w:t xml:space="preserve">Trường là nhà- Cô </w:t>
      </w:r>
      <w:r w:rsidRPr="00616C2D">
        <w:rPr>
          <w:rFonts w:ascii="Times New Roman" w:hAnsi="Times New Roman" w:cs="Times New Roman"/>
          <w:color w:val="000000" w:themeColor="text1"/>
          <w:sz w:val="26"/>
          <w:szCs w:val="26"/>
        </w:rPr>
        <w:t>là mẹ - Trẻ là con</w:t>
      </w:r>
      <w:r w:rsidR="0072190D">
        <w:rPr>
          <w:rFonts w:ascii="Times New Roman" w:hAnsi="Times New Roman" w:cs="Times New Roman"/>
          <w:color w:val="000000" w:themeColor="text1"/>
          <w:sz w:val="26"/>
          <w:szCs w:val="26"/>
        </w:rPr>
        <w:t>”</w:t>
      </w:r>
      <w:r w:rsidRPr="00616C2D">
        <w:rPr>
          <w:rFonts w:ascii="Times New Roman" w:hAnsi="Times New Roman" w:cs="Times New Roman"/>
          <w:color w:val="000000" w:themeColor="text1"/>
          <w:sz w:val="26"/>
          <w:szCs w:val="26"/>
        </w:rPr>
        <w:t xml:space="preserve"> Tất cả </w:t>
      </w:r>
      <w:r w:rsidR="00D9596F">
        <w:rPr>
          <w:rFonts w:ascii="Times New Roman" w:hAnsi="Times New Roman" w:cs="Times New Roman"/>
          <w:color w:val="000000" w:themeColor="text1"/>
          <w:sz w:val="26"/>
          <w:szCs w:val="26"/>
        </w:rPr>
        <w:t>trẻ</w:t>
      </w:r>
      <w:r w:rsidRPr="00616C2D">
        <w:rPr>
          <w:rFonts w:ascii="Times New Roman" w:hAnsi="Times New Roman" w:cs="Times New Roman"/>
          <w:color w:val="000000" w:themeColor="text1"/>
          <w:sz w:val="26"/>
          <w:szCs w:val="26"/>
        </w:rPr>
        <w:t xml:space="preserve"> đều đượ</w:t>
      </w:r>
      <w:r w:rsidR="0072190D">
        <w:rPr>
          <w:rFonts w:ascii="Times New Roman" w:hAnsi="Times New Roman" w:cs="Times New Roman"/>
          <w:color w:val="000000" w:themeColor="text1"/>
          <w:sz w:val="26"/>
          <w:szCs w:val="26"/>
        </w:rPr>
        <w:t>c an toàn và yêu thương</w:t>
      </w:r>
    </w:p>
    <w:p w:rsidR="00F001A3" w:rsidRPr="00616C2D" w:rsidRDefault="007F0506" w:rsidP="009235FC">
      <w:pPr>
        <w:pStyle w:val="NormalWeb"/>
        <w:spacing w:before="0" w:beforeAutospacing="0" w:afterAutospacing="0" w:line="276" w:lineRule="auto"/>
        <w:ind w:firstLine="720"/>
        <w:jc w:val="both"/>
        <w:rPr>
          <w:b/>
          <w:color w:val="000000" w:themeColor="text1"/>
          <w:sz w:val="26"/>
          <w:szCs w:val="26"/>
        </w:rPr>
      </w:pPr>
      <w:r w:rsidRPr="00616C2D">
        <w:rPr>
          <w:b/>
          <w:color w:val="000000" w:themeColor="text1"/>
          <w:sz w:val="26"/>
          <w:szCs w:val="26"/>
        </w:rPr>
        <w:lastRenderedPageBreak/>
        <w:t>I</w:t>
      </w:r>
      <w:r w:rsidR="00F001A3" w:rsidRPr="00616C2D">
        <w:rPr>
          <w:b/>
          <w:color w:val="000000" w:themeColor="text1"/>
          <w:sz w:val="26"/>
          <w:szCs w:val="26"/>
        </w:rPr>
        <w:t>II. MỤC TIÊU CHIẾN LƯỢC</w:t>
      </w:r>
    </w:p>
    <w:p w:rsidR="00F001A3" w:rsidRPr="00616C2D" w:rsidRDefault="00F001A3" w:rsidP="009235FC">
      <w:pPr>
        <w:pStyle w:val="NormalWeb"/>
        <w:spacing w:before="0" w:beforeAutospacing="0" w:afterAutospacing="0" w:line="276" w:lineRule="auto"/>
        <w:ind w:firstLine="720"/>
        <w:jc w:val="both"/>
        <w:rPr>
          <w:color w:val="000000" w:themeColor="text1"/>
          <w:sz w:val="26"/>
          <w:szCs w:val="26"/>
        </w:rPr>
      </w:pPr>
      <w:r w:rsidRPr="00616C2D">
        <w:rPr>
          <w:b/>
          <w:bCs/>
          <w:color w:val="000000" w:themeColor="text1"/>
          <w:sz w:val="26"/>
          <w:szCs w:val="26"/>
        </w:rPr>
        <w:t>1. Mục tiêu trong năm học 202</w:t>
      </w:r>
      <w:r w:rsidR="007F0506" w:rsidRPr="00616C2D">
        <w:rPr>
          <w:b/>
          <w:bCs/>
          <w:color w:val="000000" w:themeColor="text1"/>
          <w:sz w:val="26"/>
          <w:szCs w:val="26"/>
        </w:rPr>
        <w:t>2</w:t>
      </w:r>
      <w:r w:rsidRPr="00616C2D">
        <w:rPr>
          <w:b/>
          <w:bCs/>
          <w:color w:val="000000" w:themeColor="text1"/>
          <w:sz w:val="26"/>
          <w:szCs w:val="26"/>
        </w:rPr>
        <w:t xml:space="preserve"> - </w:t>
      </w:r>
      <w:r w:rsidR="007F0506" w:rsidRPr="00616C2D">
        <w:rPr>
          <w:b/>
          <w:bCs/>
          <w:color w:val="000000" w:themeColor="text1"/>
          <w:sz w:val="26"/>
          <w:szCs w:val="26"/>
        </w:rPr>
        <w:t>2023</w:t>
      </w:r>
    </w:p>
    <w:p w:rsidR="007F0506" w:rsidRPr="00616C2D" w:rsidRDefault="00F001A3"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rPr>
        <w:t>Năm học 202</w:t>
      </w:r>
      <w:r w:rsidR="007F0506" w:rsidRPr="00616C2D">
        <w:rPr>
          <w:color w:val="000000" w:themeColor="text1"/>
          <w:sz w:val="26"/>
          <w:szCs w:val="26"/>
        </w:rPr>
        <w:t>2</w:t>
      </w:r>
      <w:r w:rsidRPr="00616C2D">
        <w:rPr>
          <w:color w:val="000000" w:themeColor="text1"/>
          <w:sz w:val="26"/>
          <w:szCs w:val="26"/>
        </w:rPr>
        <w:t>-202</w:t>
      </w:r>
      <w:r w:rsidR="007F0506" w:rsidRPr="00616C2D">
        <w:rPr>
          <w:color w:val="000000" w:themeColor="text1"/>
          <w:sz w:val="26"/>
          <w:szCs w:val="26"/>
        </w:rPr>
        <w:t>3</w:t>
      </w:r>
      <w:r w:rsidRPr="00616C2D">
        <w:rPr>
          <w:color w:val="000000" w:themeColor="text1"/>
          <w:sz w:val="26"/>
          <w:szCs w:val="26"/>
        </w:rPr>
        <w:t xml:space="preserve">, Trường </w:t>
      </w:r>
      <w:r w:rsidR="007F0506" w:rsidRPr="00616C2D">
        <w:rPr>
          <w:color w:val="000000" w:themeColor="text1"/>
          <w:sz w:val="26"/>
          <w:szCs w:val="26"/>
        </w:rPr>
        <w:t>mầm non</w:t>
      </w:r>
      <w:r w:rsidRPr="00616C2D">
        <w:rPr>
          <w:color w:val="000000" w:themeColor="text1"/>
          <w:sz w:val="26"/>
          <w:szCs w:val="26"/>
        </w:rPr>
        <w:t xml:space="preserve"> Hoa </w:t>
      </w:r>
      <w:r w:rsidR="0072190D">
        <w:rPr>
          <w:color w:val="000000" w:themeColor="text1"/>
          <w:sz w:val="26"/>
          <w:szCs w:val="26"/>
        </w:rPr>
        <w:t>Mai 1</w:t>
      </w:r>
      <w:r w:rsidRPr="00616C2D">
        <w:rPr>
          <w:color w:val="000000" w:themeColor="text1"/>
          <w:sz w:val="26"/>
          <w:szCs w:val="26"/>
        </w:rPr>
        <w:t xml:space="preserve"> </w:t>
      </w:r>
      <w:r w:rsidR="007F0506" w:rsidRPr="00616C2D">
        <w:rPr>
          <w:color w:val="000000" w:themeColor="text1"/>
          <w:sz w:val="26"/>
          <w:szCs w:val="26"/>
        </w:rPr>
        <w:t>tiếp tục n</w:t>
      </w:r>
      <w:r w:rsidR="007F0506" w:rsidRPr="00616C2D">
        <w:rPr>
          <w:color w:val="000000" w:themeColor="text1"/>
          <w:sz w:val="26"/>
          <w:szCs w:val="26"/>
          <w:lang w:val="vi-VN"/>
        </w:rPr>
        <w:t>âng cao chất lượng giáo dục toàn diện, chú trọng phát triển năng lực và phẩm chất cá nhân của trẻ; từng bước tiếp cận với nền giáo dục tiên tiến, hiện đại và hội nhập quốc tế; nâng cao vị thế của nhà trường, phấn đấu giữ vững </w:t>
      </w:r>
      <w:r w:rsidR="007F0506" w:rsidRPr="00616C2D">
        <w:rPr>
          <w:color w:val="000000" w:themeColor="text1"/>
          <w:sz w:val="26"/>
          <w:szCs w:val="26"/>
          <w:lang w:val="en-GB"/>
        </w:rPr>
        <w:t>danh hiệu trường xuất sắc </w:t>
      </w:r>
      <w:r w:rsidR="007F0506" w:rsidRPr="00616C2D">
        <w:rPr>
          <w:color w:val="000000" w:themeColor="text1"/>
          <w:sz w:val="26"/>
          <w:szCs w:val="26"/>
          <w:lang w:val="vi-VN"/>
        </w:rPr>
        <w:t xml:space="preserve">của thành phố </w:t>
      </w:r>
      <w:r w:rsidR="007F0506" w:rsidRPr="00616C2D">
        <w:rPr>
          <w:color w:val="000000" w:themeColor="text1"/>
          <w:sz w:val="26"/>
          <w:szCs w:val="26"/>
        </w:rPr>
        <w:t>Thuận An và</w:t>
      </w:r>
      <w:r w:rsidR="007F0506" w:rsidRPr="00616C2D">
        <w:rPr>
          <w:color w:val="000000" w:themeColor="text1"/>
          <w:sz w:val="26"/>
          <w:szCs w:val="26"/>
          <w:lang w:val="vi-VN"/>
        </w:rPr>
        <w:t xml:space="preserve"> tỉnh </w:t>
      </w:r>
      <w:r w:rsidR="007F0506" w:rsidRPr="00616C2D">
        <w:rPr>
          <w:color w:val="000000" w:themeColor="text1"/>
          <w:sz w:val="26"/>
          <w:szCs w:val="26"/>
        </w:rPr>
        <w:t>Bình Dương</w:t>
      </w:r>
      <w:r w:rsidR="007F0506" w:rsidRPr="00616C2D">
        <w:rPr>
          <w:color w:val="000000" w:themeColor="text1"/>
          <w:sz w:val="26"/>
          <w:szCs w:val="26"/>
          <w:lang w:val="vi-VN"/>
        </w:rPr>
        <w:t xml:space="preserve"> với một số mô hình điển hình về giáo dục chất lượng cao.</w:t>
      </w:r>
    </w:p>
    <w:p w:rsidR="007F0506" w:rsidRPr="00616C2D" w:rsidRDefault="007F0506"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b/>
          <w:bCs/>
          <w:color w:val="000000" w:themeColor="text1"/>
          <w:sz w:val="26"/>
          <w:szCs w:val="26"/>
          <w:shd w:val="clear" w:color="auto" w:fill="FFFFFF"/>
        </w:rPr>
        <w:t>2. Các mục tiêu cụ thể</w:t>
      </w:r>
    </w:p>
    <w:p w:rsidR="007F0506" w:rsidRPr="00616C2D" w:rsidRDefault="007F0506"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bCs/>
          <w:i/>
          <w:iCs/>
          <w:color w:val="000000" w:themeColor="text1"/>
          <w:sz w:val="26"/>
          <w:szCs w:val="26"/>
          <w:shd w:val="clear" w:color="auto" w:fill="FFFFFF"/>
        </w:rPr>
        <w:t xml:space="preserve">* </w:t>
      </w:r>
      <w:r w:rsidRPr="00616C2D">
        <w:rPr>
          <w:rFonts w:ascii="Times New Roman" w:eastAsia="Times New Roman" w:hAnsi="Times New Roman" w:cs="Times New Roman"/>
          <w:bCs/>
          <w:i/>
          <w:iCs/>
          <w:color w:val="000000" w:themeColor="text1"/>
          <w:sz w:val="26"/>
          <w:szCs w:val="26"/>
          <w:shd w:val="clear" w:color="auto" w:fill="FFFFFF"/>
          <w:lang w:val="vi-VN"/>
        </w:rPr>
        <w:t>X</w:t>
      </w:r>
      <w:r w:rsidRPr="00616C2D">
        <w:rPr>
          <w:rFonts w:ascii="Times New Roman" w:eastAsia="Times New Roman" w:hAnsi="Times New Roman" w:cs="Times New Roman"/>
          <w:bCs/>
          <w:i/>
          <w:iCs/>
          <w:color w:val="000000" w:themeColor="text1"/>
          <w:sz w:val="26"/>
          <w:szCs w:val="26"/>
          <w:shd w:val="clear" w:color="auto" w:fill="FFFFFF"/>
        </w:rPr>
        <w:t>ây dựng đội ngũ cán bộ, giáo viên</w:t>
      </w:r>
    </w:p>
    <w:p w:rsidR="007F0506" w:rsidRPr="00616C2D" w:rsidRDefault="007F0506"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pacing w:val="2"/>
          <w:sz w:val="26"/>
          <w:szCs w:val="26"/>
          <w:shd w:val="clear" w:color="auto" w:fill="FFFFFF"/>
          <w:lang w:val="vi-VN"/>
        </w:rPr>
      </w:pPr>
      <w:r w:rsidRPr="00616C2D">
        <w:rPr>
          <w:rFonts w:ascii="Times New Roman" w:eastAsia="Times New Roman" w:hAnsi="Times New Roman" w:cs="Times New Roman"/>
          <w:color w:val="000000" w:themeColor="text1"/>
          <w:spacing w:val="2"/>
          <w:sz w:val="26"/>
          <w:szCs w:val="26"/>
          <w:shd w:val="clear" w:color="auto" w:fill="FFFFFF"/>
        </w:rPr>
        <w:t>N</w:t>
      </w:r>
      <w:r w:rsidR="00DF3760" w:rsidRPr="00616C2D">
        <w:rPr>
          <w:rFonts w:ascii="Times New Roman" w:eastAsia="Times New Roman" w:hAnsi="Times New Roman" w:cs="Times New Roman"/>
          <w:color w:val="000000" w:themeColor="text1"/>
          <w:spacing w:val="2"/>
          <w:sz w:val="26"/>
          <w:szCs w:val="26"/>
          <w:shd w:val="clear" w:color="auto" w:fill="FFFFFF"/>
        </w:rPr>
        <w:t>âng cao n</w:t>
      </w:r>
      <w:r w:rsidRPr="00616C2D">
        <w:rPr>
          <w:rFonts w:ascii="Times New Roman" w:eastAsia="Times New Roman" w:hAnsi="Times New Roman" w:cs="Times New Roman"/>
          <w:color w:val="000000" w:themeColor="text1"/>
          <w:spacing w:val="2"/>
          <w:sz w:val="26"/>
          <w:szCs w:val="26"/>
          <w:shd w:val="clear" w:color="auto" w:fill="FFFFFF"/>
        </w:rPr>
        <w:t>ăng lực chuyên môn của cán bộ quản lý, giáo viên và nhân viên. Tỷ lệ giáo viên giỏi, cấp dưỡng giỏi cấp thành phố</w:t>
      </w:r>
      <w:r w:rsidRPr="00616C2D">
        <w:rPr>
          <w:rFonts w:ascii="Times New Roman" w:eastAsia="Times New Roman" w:hAnsi="Times New Roman" w:cs="Times New Roman"/>
          <w:color w:val="000000" w:themeColor="text1"/>
          <w:spacing w:val="2"/>
          <w:sz w:val="26"/>
          <w:szCs w:val="26"/>
          <w:shd w:val="clear" w:color="auto" w:fill="FFFFFF"/>
          <w:lang w:val="vi-VN"/>
        </w:rPr>
        <w:t xml:space="preserve">: trên </w:t>
      </w:r>
      <w:r w:rsidR="00DF3760" w:rsidRPr="00616C2D">
        <w:rPr>
          <w:rFonts w:ascii="Times New Roman" w:eastAsia="Times New Roman" w:hAnsi="Times New Roman" w:cs="Times New Roman"/>
          <w:color w:val="000000" w:themeColor="text1"/>
          <w:spacing w:val="2"/>
          <w:sz w:val="26"/>
          <w:szCs w:val="26"/>
          <w:shd w:val="clear" w:color="auto" w:fill="FFFFFF"/>
        </w:rPr>
        <w:t>7</w:t>
      </w:r>
      <w:r w:rsidRPr="00616C2D">
        <w:rPr>
          <w:rFonts w:ascii="Times New Roman" w:eastAsia="Times New Roman" w:hAnsi="Times New Roman" w:cs="Times New Roman"/>
          <w:color w:val="000000" w:themeColor="text1"/>
          <w:spacing w:val="2"/>
          <w:sz w:val="26"/>
          <w:szCs w:val="26"/>
          <w:shd w:val="clear" w:color="auto" w:fill="FFFFFF"/>
          <w:lang w:val="vi-VN"/>
        </w:rPr>
        <w:t>0%</w:t>
      </w:r>
      <w:r w:rsidRPr="00616C2D">
        <w:rPr>
          <w:rFonts w:ascii="Times New Roman" w:eastAsia="Times New Roman" w:hAnsi="Times New Roman" w:cs="Times New Roman"/>
          <w:color w:val="000000" w:themeColor="text1"/>
          <w:spacing w:val="2"/>
          <w:sz w:val="26"/>
          <w:szCs w:val="26"/>
          <w:shd w:val="clear" w:color="auto" w:fill="FFFFFF"/>
        </w:rPr>
        <w:t>.</w:t>
      </w:r>
    </w:p>
    <w:p w:rsidR="007F0506" w:rsidRPr="00616C2D" w:rsidRDefault="00DF3760"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pacing w:val="2"/>
          <w:sz w:val="26"/>
          <w:szCs w:val="26"/>
          <w:shd w:val="clear" w:color="auto" w:fill="FFFFFF"/>
        </w:rPr>
        <w:t>Trong</w:t>
      </w:r>
      <w:r w:rsidR="007F0506" w:rsidRPr="00616C2D">
        <w:rPr>
          <w:rFonts w:ascii="Times New Roman" w:eastAsia="Times New Roman" w:hAnsi="Times New Roman" w:cs="Times New Roman"/>
          <w:color w:val="000000" w:themeColor="text1"/>
          <w:spacing w:val="2"/>
          <w:sz w:val="26"/>
          <w:szCs w:val="26"/>
          <w:shd w:val="clear" w:color="auto" w:fill="FFFFFF"/>
        </w:rPr>
        <w:t xml:space="preserve"> năm số tiết dạy có sử dụng công nghệ thông tin đạt trên </w:t>
      </w:r>
      <w:r w:rsidR="007F0506" w:rsidRPr="00616C2D">
        <w:rPr>
          <w:rFonts w:ascii="Times New Roman" w:eastAsia="Times New Roman" w:hAnsi="Times New Roman" w:cs="Times New Roman"/>
          <w:color w:val="000000" w:themeColor="text1"/>
          <w:spacing w:val="2"/>
          <w:sz w:val="26"/>
          <w:szCs w:val="26"/>
          <w:shd w:val="clear" w:color="auto" w:fill="FFFFFF"/>
          <w:lang w:val="vi-VN"/>
        </w:rPr>
        <w:t>7</w:t>
      </w:r>
      <w:r w:rsidR="007F0506" w:rsidRPr="00616C2D">
        <w:rPr>
          <w:rFonts w:ascii="Times New Roman" w:eastAsia="Times New Roman" w:hAnsi="Times New Roman" w:cs="Times New Roman"/>
          <w:color w:val="000000" w:themeColor="text1"/>
          <w:spacing w:val="2"/>
          <w:sz w:val="26"/>
          <w:szCs w:val="26"/>
          <w:shd w:val="clear" w:color="auto" w:fill="FFFFFF"/>
        </w:rPr>
        <w:t xml:space="preserve">0% </w:t>
      </w:r>
    </w:p>
    <w:p w:rsidR="007F0506" w:rsidRPr="00616C2D" w:rsidRDefault="00DF3760"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pacing w:val="2"/>
          <w:sz w:val="26"/>
          <w:szCs w:val="26"/>
          <w:shd w:val="clear" w:color="auto" w:fill="FFFFFF"/>
        </w:rPr>
        <w:t>Số</w:t>
      </w:r>
      <w:r w:rsidR="007F0506" w:rsidRPr="00616C2D">
        <w:rPr>
          <w:rFonts w:ascii="Times New Roman" w:eastAsia="Times New Roman" w:hAnsi="Times New Roman" w:cs="Times New Roman"/>
          <w:color w:val="000000" w:themeColor="text1"/>
          <w:spacing w:val="2"/>
          <w:sz w:val="26"/>
          <w:szCs w:val="26"/>
          <w:shd w:val="clear" w:color="auto" w:fill="FFFFFF"/>
        </w:rPr>
        <w:t> </w:t>
      </w:r>
      <w:r w:rsidR="007F0506" w:rsidRPr="00616C2D">
        <w:rPr>
          <w:rFonts w:ascii="Times New Roman" w:eastAsia="Times New Roman" w:hAnsi="Times New Roman" w:cs="Times New Roman"/>
          <w:color w:val="000000" w:themeColor="text1"/>
          <w:spacing w:val="2"/>
          <w:sz w:val="26"/>
          <w:szCs w:val="26"/>
          <w:shd w:val="clear" w:color="auto" w:fill="FFFFFF"/>
          <w:lang w:val="vi-VN"/>
        </w:rPr>
        <w:t>cán bộ, giáo viên </w:t>
      </w:r>
      <w:r w:rsidR="007F0506" w:rsidRPr="00616C2D">
        <w:rPr>
          <w:rFonts w:ascii="Times New Roman" w:eastAsia="Times New Roman" w:hAnsi="Times New Roman" w:cs="Times New Roman"/>
          <w:color w:val="000000" w:themeColor="text1"/>
          <w:spacing w:val="2"/>
          <w:sz w:val="26"/>
          <w:szCs w:val="26"/>
          <w:shd w:val="clear" w:color="auto" w:fill="FFFFFF"/>
        </w:rPr>
        <w:t>đạt các danh hiệu thi đua: Chiến sĩ thi đua </w:t>
      </w:r>
      <w:r w:rsidR="007F0506" w:rsidRPr="00616C2D">
        <w:rPr>
          <w:rFonts w:ascii="Times New Roman" w:eastAsia="Times New Roman" w:hAnsi="Times New Roman" w:cs="Times New Roman"/>
          <w:color w:val="000000" w:themeColor="text1"/>
          <w:spacing w:val="2"/>
          <w:sz w:val="26"/>
          <w:szCs w:val="26"/>
          <w:shd w:val="clear" w:color="auto" w:fill="FFFFFF"/>
          <w:lang w:val="vi-VN"/>
        </w:rPr>
        <w:t>các cấp</w:t>
      </w:r>
      <w:r w:rsidR="007F0506" w:rsidRPr="00616C2D">
        <w:rPr>
          <w:rFonts w:ascii="Times New Roman" w:eastAsia="Times New Roman" w:hAnsi="Times New Roman" w:cs="Times New Roman"/>
          <w:color w:val="000000" w:themeColor="text1"/>
          <w:spacing w:val="2"/>
          <w:sz w:val="26"/>
          <w:szCs w:val="26"/>
          <w:shd w:val="clear" w:color="auto" w:fill="FFFFFF"/>
        </w:rPr>
        <w:t> 15%, Lao động tiên tiến </w:t>
      </w:r>
      <w:r w:rsidRPr="00616C2D">
        <w:rPr>
          <w:rFonts w:ascii="Times New Roman" w:eastAsia="Times New Roman" w:hAnsi="Times New Roman" w:cs="Times New Roman"/>
          <w:color w:val="000000" w:themeColor="text1"/>
          <w:spacing w:val="2"/>
          <w:sz w:val="26"/>
          <w:szCs w:val="26"/>
          <w:shd w:val="clear" w:color="auto" w:fill="FFFFFF"/>
        </w:rPr>
        <w:t xml:space="preserve">trên </w:t>
      </w:r>
      <w:r w:rsidR="007F0506" w:rsidRPr="00616C2D">
        <w:rPr>
          <w:rFonts w:ascii="Times New Roman" w:eastAsia="Times New Roman" w:hAnsi="Times New Roman" w:cs="Times New Roman"/>
          <w:color w:val="000000" w:themeColor="text1"/>
          <w:spacing w:val="2"/>
          <w:sz w:val="26"/>
          <w:szCs w:val="26"/>
          <w:shd w:val="clear" w:color="auto" w:fill="FFFFFF"/>
          <w:lang w:val="vi-VN"/>
        </w:rPr>
        <w:t>90</w:t>
      </w:r>
      <w:r w:rsidR="007F0506" w:rsidRPr="00616C2D">
        <w:rPr>
          <w:rFonts w:ascii="Times New Roman" w:eastAsia="Times New Roman" w:hAnsi="Times New Roman" w:cs="Times New Roman"/>
          <w:color w:val="000000" w:themeColor="text1"/>
          <w:spacing w:val="2"/>
          <w:sz w:val="26"/>
          <w:szCs w:val="26"/>
          <w:shd w:val="clear" w:color="auto" w:fill="FFFFFF"/>
        </w:rPr>
        <w:t>%;</w:t>
      </w:r>
    </w:p>
    <w:p w:rsidR="007F0506" w:rsidRPr="00616C2D" w:rsidRDefault="007F0506"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pacing w:val="2"/>
          <w:sz w:val="26"/>
          <w:szCs w:val="26"/>
          <w:shd w:val="clear" w:color="auto" w:fill="FFFFFF"/>
        </w:rPr>
        <w:t>Phát triển 0</w:t>
      </w:r>
      <w:r w:rsidR="0072190D">
        <w:rPr>
          <w:rFonts w:ascii="Times New Roman" w:eastAsia="Times New Roman" w:hAnsi="Times New Roman" w:cs="Times New Roman"/>
          <w:color w:val="000000" w:themeColor="text1"/>
          <w:spacing w:val="2"/>
          <w:sz w:val="26"/>
          <w:szCs w:val="26"/>
          <w:shd w:val="clear" w:color="auto" w:fill="FFFFFF"/>
        </w:rPr>
        <w:t>2</w:t>
      </w:r>
      <w:r w:rsidR="00D9596F">
        <w:rPr>
          <w:rFonts w:ascii="Times New Roman" w:eastAsia="Times New Roman" w:hAnsi="Times New Roman" w:cs="Times New Roman"/>
          <w:color w:val="000000" w:themeColor="text1"/>
          <w:spacing w:val="2"/>
          <w:sz w:val="26"/>
          <w:szCs w:val="26"/>
          <w:shd w:val="clear" w:color="auto" w:fill="FFFFFF"/>
        </w:rPr>
        <w:t xml:space="preserve"> </w:t>
      </w:r>
      <w:r w:rsidRPr="00616C2D">
        <w:rPr>
          <w:rFonts w:ascii="Times New Roman" w:eastAsia="Times New Roman" w:hAnsi="Times New Roman" w:cs="Times New Roman"/>
          <w:color w:val="000000" w:themeColor="text1"/>
          <w:spacing w:val="2"/>
          <w:sz w:val="26"/>
          <w:szCs w:val="26"/>
          <w:shd w:val="clear" w:color="auto" w:fill="FFFFFF"/>
        </w:rPr>
        <w:t>Đảng viên mới; Chi bộ luôn đạt</w:t>
      </w:r>
      <w:r w:rsidR="00DF3760" w:rsidRPr="00616C2D">
        <w:rPr>
          <w:rFonts w:ascii="Times New Roman" w:eastAsia="Times New Roman" w:hAnsi="Times New Roman" w:cs="Times New Roman"/>
          <w:i/>
          <w:iCs/>
          <w:color w:val="000000" w:themeColor="text1"/>
          <w:spacing w:val="2"/>
          <w:sz w:val="26"/>
          <w:szCs w:val="26"/>
          <w:shd w:val="clear" w:color="auto" w:fill="FFFFFF"/>
        </w:rPr>
        <w:t xml:space="preserve"> "Chi bộ trong sạch vững mạnh" </w:t>
      </w:r>
      <w:r w:rsidR="00DF3760" w:rsidRPr="00616C2D">
        <w:rPr>
          <w:rFonts w:ascii="Times New Roman" w:eastAsia="Times New Roman" w:hAnsi="Times New Roman" w:cs="Times New Roman"/>
          <w:iCs/>
          <w:color w:val="000000" w:themeColor="text1"/>
          <w:spacing w:val="2"/>
          <w:sz w:val="26"/>
          <w:szCs w:val="26"/>
          <w:shd w:val="clear" w:color="auto" w:fill="FFFFFF"/>
        </w:rPr>
        <w:t>và</w:t>
      </w:r>
      <w:r w:rsidR="00DF3760" w:rsidRPr="00616C2D">
        <w:rPr>
          <w:rFonts w:ascii="Times New Roman" w:eastAsia="Times New Roman" w:hAnsi="Times New Roman" w:cs="Times New Roman"/>
          <w:i/>
          <w:iCs/>
          <w:color w:val="000000" w:themeColor="text1"/>
          <w:spacing w:val="2"/>
          <w:sz w:val="26"/>
          <w:szCs w:val="26"/>
          <w:shd w:val="clear" w:color="auto" w:fill="FFFFFF"/>
        </w:rPr>
        <w:t xml:space="preserve"> </w:t>
      </w:r>
      <w:r w:rsidRPr="00616C2D">
        <w:rPr>
          <w:rFonts w:ascii="Times New Roman" w:eastAsia="Times New Roman" w:hAnsi="Times New Roman" w:cs="Times New Roman"/>
          <w:color w:val="000000" w:themeColor="text1"/>
          <w:spacing w:val="2"/>
          <w:sz w:val="26"/>
          <w:szCs w:val="26"/>
          <w:shd w:val="clear" w:color="auto" w:fill="FFFFFF"/>
        </w:rPr>
        <w:t xml:space="preserve">có </w:t>
      </w:r>
      <w:r w:rsidR="00DF3760" w:rsidRPr="00616C2D">
        <w:rPr>
          <w:rFonts w:ascii="Times New Roman" w:eastAsia="Times New Roman" w:hAnsi="Times New Roman" w:cs="Times New Roman"/>
          <w:color w:val="000000" w:themeColor="text1"/>
          <w:spacing w:val="2"/>
          <w:sz w:val="26"/>
          <w:szCs w:val="26"/>
          <w:shd w:val="clear" w:color="auto" w:fill="FFFFFF"/>
        </w:rPr>
        <w:t>0</w:t>
      </w:r>
      <w:r w:rsidR="00150228">
        <w:rPr>
          <w:rFonts w:ascii="Times New Roman" w:eastAsia="Times New Roman" w:hAnsi="Times New Roman" w:cs="Times New Roman"/>
          <w:color w:val="000000" w:themeColor="text1"/>
          <w:spacing w:val="2"/>
          <w:sz w:val="26"/>
          <w:szCs w:val="26"/>
          <w:shd w:val="clear" w:color="auto" w:fill="FFFFFF"/>
        </w:rPr>
        <w:t>2</w:t>
      </w:r>
      <w:r w:rsidR="00DF3760" w:rsidRPr="00616C2D">
        <w:rPr>
          <w:rFonts w:ascii="Times New Roman" w:eastAsia="Times New Roman" w:hAnsi="Times New Roman" w:cs="Times New Roman"/>
          <w:color w:val="000000" w:themeColor="text1"/>
          <w:spacing w:val="2"/>
          <w:sz w:val="26"/>
          <w:szCs w:val="26"/>
          <w:shd w:val="clear" w:color="auto" w:fill="FFFFFF"/>
        </w:rPr>
        <w:t xml:space="preserve"> Đảng viên </w:t>
      </w:r>
      <w:r w:rsidRPr="00616C2D">
        <w:rPr>
          <w:rFonts w:ascii="Times New Roman" w:eastAsia="Times New Roman" w:hAnsi="Times New Roman" w:cs="Times New Roman"/>
          <w:color w:val="000000" w:themeColor="text1"/>
          <w:spacing w:val="2"/>
          <w:sz w:val="26"/>
          <w:szCs w:val="26"/>
          <w:shd w:val="clear" w:color="auto" w:fill="FFFFFF"/>
        </w:rPr>
        <w:t>tham gia học trình độ trung cấp chính trị.</w:t>
      </w:r>
    </w:p>
    <w:p w:rsidR="007F0506" w:rsidRPr="00616C2D" w:rsidRDefault="007F0506"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pacing w:val="-4"/>
          <w:sz w:val="26"/>
          <w:szCs w:val="26"/>
          <w:lang w:val="pt-BR"/>
        </w:rPr>
        <w:t>Có 100% cán bộ quản lý, 80% giáo viên, nhân viên có năng lực chuyên môn vững vàng và ứng dụng hiệu quả công nghệ thông tin.</w:t>
      </w:r>
    </w:p>
    <w:p w:rsidR="007F0506" w:rsidRPr="00616C2D" w:rsidRDefault="0072190D"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shd w:val="clear" w:color="auto" w:fill="FFFFFF"/>
        </w:rPr>
        <w:t>10</w:t>
      </w:r>
      <w:r w:rsidR="00DF3760" w:rsidRPr="00616C2D">
        <w:rPr>
          <w:rFonts w:ascii="Times New Roman" w:eastAsia="Times New Roman" w:hAnsi="Times New Roman" w:cs="Times New Roman"/>
          <w:color w:val="000000" w:themeColor="text1"/>
          <w:sz w:val="26"/>
          <w:szCs w:val="26"/>
          <w:shd w:val="clear" w:color="auto" w:fill="FFFFFF"/>
        </w:rPr>
        <w:t>0</w:t>
      </w:r>
      <w:r w:rsidR="007F0506" w:rsidRPr="00616C2D">
        <w:rPr>
          <w:rFonts w:ascii="Times New Roman" w:eastAsia="Times New Roman" w:hAnsi="Times New Roman" w:cs="Times New Roman"/>
          <w:color w:val="000000" w:themeColor="text1"/>
          <w:sz w:val="26"/>
          <w:szCs w:val="26"/>
          <w:shd w:val="clear" w:color="auto" w:fill="FFFFFF"/>
        </w:rPr>
        <w:t xml:space="preserve">% cán bộ quản lý và giáo viên có trình độ </w:t>
      </w:r>
      <w:r w:rsidR="00DF3760" w:rsidRPr="00616C2D">
        <w:rPr>
          <w:rFonts w:ascii="Times New Roman" w:eastAsia="Times New Roman" w:hAnsi="Times New Roman" w:cs="Times New Roman"/>
          <w:color w:val="000000" w:themeColor="text1"/>
          <w:sz w:val="26"/>
          <w:szCs w:val="26"/>
          <w:shd w:val="clear" w:color="auto" w:fill="FFFFFF"/>
        </w:rPr>
        <w:t>đạt chuẩn và trên chuẩn theo quy định</w:t>
      </w:r>
      <w:r w:rsidR="007F0506" w:rsidRPr="00616C2D">
        <w:rPr>
          <w:rFonts w:ascii="Times New Roman" w:eastAsia="Times New Roman" w:hAnsi="Times New Roman" w:cs="Times New Roman"/>
          <w:color w:val="000000" w:themeColor="text1"/>
          <w:sz w:val="26"/>
          <w:szCs w:val="26"/>
          <w:shd w:val="clear" w:color="auto" w:fill="FFFFFF"/>
          <w:lang w:val="vi-VN"/>
        </w:rPr>
        <w:t>.</w:t>
      </w:r>
    </w:p>
    <w:p w:rsidR="007F0506" w:rsidRPr="00616C2D" w:rsidRDefault="00DF3760" w:rsidP="009235FC">
      <w:pPr>
        <w:shd w:val="clear" w:color="auto" w:fill="FFFFFF"/>
        <w:spacing w:before="120" w:after="120" w:line="276" w:lineRule="auto"/>
        <w:ind w:firstLine="720"/>
        <w:jc w:val="both"/>
        <w:rPr>
          <w:rFonts w:ascii="Times New Roman" w:eastAsia="Times New Roman" w:hAnsi="Times New Roman" w:cs="Times New Roman"/>
          <w:i/>
          <w:color w:val="000000" w:themeColor="text1"/>
          <w:sz w:val="26"/>
          <w:szCs w:val="26"/>
        </w:rPr>
      </w:pPr>
      <w:r w:rsidRPr="00616C2D">
        <w:rPr>
          <w:rFonts w:ascii="Times New Roman" w:eastAsia="Times New Roman" w:hAnsi="Times New Roman" w:cs="Times New Roman"/>
          <w:bCs/>
          <w:i/>
          <w:iCs/>
          <w:color w:val="000000" w:themeColor="text1"/>
          <w:sz w:val="26"/>
          <w:szCs w:val="26"/>
          <w:shd w:val="clear" w:color="auto" w:fill="FFFFFF"/>
        </w:rPr>
        <w:t>*</w:t>
      </w:r>
      <w:r w:rsidR="007F0506" w:rsidRPr="00616C2D">
        <w:rPr>
          <w:rFonts w:ascii="Times New Roman" w:eastAsia="Times New Roman" w:hAnsi="Times New Roman" w:cs="Times New Roman"/>
          <w:bCs/>
          <w:i/>
          <w:iCs/>
          <w:color w:val="000000" w:themeColor="text1"/>
          <w:sz w:val="26"/>
          <w:szCs w:val="26"/>
          <w:shd w:val="clear" w:color="auto" w:fill="FFFFFF"/>
          <w:lang w:val="vi-VN"/>
        </w:rPr>
        <w:t xml:space="preserve"> Quy mô trường, lớp và số học sinh</w:t>
      </w:r>
    </w:p>
    <w:p w:rsidR="007F0506" w:rsidRPr="00616C2D" w:rsidRDefault="00A105AA"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 xml:space="preserve">Duy trì số lớp và sỉ số học sinh </w:t>
      </w:r>
      <w:r w:rsidR="0072190D">
        <w:rPr>
          <w:rFonts w:ascii="Times New Roman" w:eastAsia="Times New Roman" w:hAnsi="Times New Roman" w:cs="Times New Roman"/>
          <w:color w:val="000000" w:themeColor="text1"/>
          <w:sz w:val="26"/>
          <w:szCs w:val="26"/>
          <w:shd w:val="clear" w:color="auto" w:fill="FFFFFF"/>
        </w:rPr>
        <w:t>15</w:t>
      </w:r>
      <w:r w:rsidRPr="00616C2D">
        <w:rPr>
          <w:rFonts w:ascii="Times New Roman" w:eastAsia="Times New Roman" w:hAnsi="Times New Roman" w:cs="Times New Roman"/>
          <w:color w:val="000000" w:themeColor="text1"/>
          <w:sz w:val="26"/>
          <w:szCs w:val="26"/>
          <w:shd w:val="clear" w:color="auto" w:fill="FFFFFF"/>
        </w:rPr>
        <w:t xml:space="preserve"> lớp/ </w:t>
      </w:r>
      <w:r w:rsidR="0072190D">
        <w:rPr>
          <w:rFonts w:ascii="Times New Roman" w:eastAsia="Times New Roman" w:hAnsi="Times New Roman" w:cs="Times New Roman"/>
          <w:color w:val="000000" w:themeColor="text1"/>
          <w:sz w:val="26"/>
          <w:szCs w:val="26"/>
          <w:shd w:val="clear" w:color="auto" w:fill="FFFFFF"/>
        </w:rPr>
        <w:t>606</w:t>
      </w:r>
      <w:r w:rsidRPr="00616C2D">
        <w:rPr>
          <w:rFonts w:ascii="Times New Roman" w:eastAsia="Times New Roman" w:hAnsi="Times New Roman" w:cs="Times New Roman"/>
          <w:color w:val="000000" w:themeColor="text1"/>
          <w:sz w:val="26"/>
          <w:szCs w:val="26"/>
          <w:shd w:val="clear" w:color="auto" w:fill="FFFFFF"/>
        </w:rPr>
        <w:t xml:space="preserve"> trẻ đến cuối năm học</w:t>
      </w:r>
      <w:r w:rsidR="007F0506" w:rsidRPr="00616C2D">
        <w:rPr>
          <w:rFonts w:ascii="Times New Roman" w:eastAsia="Times New Roman" w:hAnsi="Times New Roman" w:cs="Times New Roman"/>
          <w:color w:val="000000" w:themeColor="text1"/>
          <w:sz w:val="26"/>
          <w:szCs w:val="26"/>
          <w:shd w:val="clear" w:color="auto" w:fill="FFFFFF"/>
        </w:rPr>
        <w:t>.</w:t>
      </w:r>
    </w:p>
    <w:p w:rsidR="007F0506" w:rsidRPr="00616C2D" w:rsidRDefault="00A105AA" w:rsidP="009235FC">
      <w:pPr>
        <w:shd w:val="clear" w:color="auto" w:fill="FFFFFF"/>
        <w:spacing w:before="120" w:after="120" w:line="276" w:lineRule="auto"/>
        <w:ind w:firstLine="720"/>
        <w:jc w:val="both"/>
        <w:rPr>
          <w:rFonts w:ascii="Times New Roman" w:eastAsia="Times New Roman" w:hAnsi="Times New Roman" w:cs="Times New Roman"/>
          <w:i/>
          <w:color w:val="000000" w:themeColor="text1"/>
          <w:sz w:val="26"/>
          <w:szCs w:val="26"/>
        </w:rPr>
      </w:pPr>
      <w:r w:rsidRPr="00616C2D">
        <w:rPr>
          <w:rFonts w:ascii="Times New Roman" w:eastAsia="Times New Roman" w:hAnsi="Times New Roman" w:cs="Times New Roman"/>
          <w:bCs/>
          <w:i/>
          <w:iCs/>
          <w:color w:val="000000" w:themeColor="text1"/>
          <w:sz w:val="26"/>
          <w:szCs w:val="26"/>
          <w:shd w:val="clear" w:color="auto" w:fill="FFFFFF"/>
        </w:rPr>
        <w:t xml:space="preserve">* </w:t>
      </w:r>
      <w:r w:rsidR="007F0506" w:rsidRPr="00616C2D">
        <w:rPr>
          <w:rFonts w:ascii="Times New Roman" w:eastAsia="Times New Roman" w:hAnsi="Times New Roman" w:cs="Times New Roman"/>
          <w:bCs/>
          <w:i/>
          <w:iCs/>
          <w:color w:val="000000" w:themeColor="text1"/>
          <w:sz w:val="26"/>
          <w:szCs w:val="26"/>
          <w:shd w:val="clear" w:color="auto" w:fill="FFFFFF"/>
        </w:rPr>
        <w:t>Mục tiêu về huy động các nguồn lực tài chính, CSVC</w:t>
      </w:r>
    </w:p>
    <w:p w:rsidR="007F0506" w:rsidRPr="00616C2D" w:rsidRDefault="007F0506"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pt-BR"/>
        </w:rPr>
        <w:t xml:space="preserve">Huy động các nguồn lực </w:t>
      </w:r>
      <w:r w:rsidR="00A105AA" w:rsidRPr="00616C2D">
        <w:rPr>
          <w:rFonts w:ascii="Times New Roman" w:eastAsia="Times New Roman" w:hAnsi="Times New Roman" w:cs="Times New Roman"/>
          <w:color w:val="000000" w:themeColor="text1"/>
          <w:sz w:val="26"/>
          <w:szCs w:val="26"/>
          <w:shd w:val="clear" w:color="auto" w:fill="FFFFFF"/>
          <w:lang w:val="pt-BR"/>
        </w:rPr>
        <w:t xml:space="preserve">hợp pháp để </w:t>
      </w:r>
      <w:r w:rsidRPr="00616C2D">
        <w:rPr>
          <w:rFonts w:ascii="Times New Roman" w:eastAsia="Times New Roman" w:hAnsi="Times New Roman" w:cs="Times New Roman"/>
          <w:color w:val="000000" w:themeColor="text1"/>
          <w:sz w:val="26"/>
          <w:szCs w:val="26"/>
          <w:shd w:val="clear" w:color="auto" w:fill="FFFFFF"/>
          <w:lang w:val="pt-BR"/>
        </w:rPr>
        <w:t>bổ sung cơ sở vật chất</w:t>
      </w:r>
      <w:r w:rsidR="00D9596F">
        <w:rPr>
          <w:rFonts w:ascii="Times New Roman" w:eastAsia="Times New Roman" w:hAnsi="Times New Roman" w:cs="Times New Roman"/>
          <w:color w:val="000000" w:themeColor="text1"/>
          <w:sz w:val="26"/>
          <w:szCs w:val="26"/>
          <w:shd w:val="clear" w:color="auto" w:fill="FFFFFF"/>
          <w:lang w:val="pt-BR"/>
        </w:rPr>
        <w:t xml:space="preserve"> </w:t>
      </w:r>
      <w:r w:rsidR="00A105AA" w:rsidRPr="00616C2D">
        <w:rPr>
          <w:rFonts w:ascii="Times New Roman" w:eastAsia="Times New Roman" w:hAnsi="Times New Roman" w:cs="Times New Roman"/>
          <w:color w:val="000000" w:themeColor="text1"/>
          <w:sz w:val="26"/>
          <w:szCs w:val="26"/>
          <w:shd w:val="clear" w:color="auto" w:fill="FFFFFF"/>
          <w:lang w:val="pt-BR"/>
        </w:rPr>
        <w:t>đáp ứng nhu cầu học tập vui chơi của trẻ</w:t>
      </w:r>
      <w:r w:rsidRPr="00616C2D">
        <w:rPr>
          <w:rFonts w:ascii="Times New Roman" w:eastAsia="Times New Roman" w:hAnsi="Times New Roman" w:cs="Times New Roman"/>
          <w:color w:val="000000" w:themeColor="text1"/>
          <w:sz w:val="26"/>
          <w:szCs w:val="26"/>
          <w:shd w:val="clear" w:color="auto" w:fill="FFFFFF"/>
        </w:rPr>
        <w:t>.</w:t>
      </w:r>
    </w:p>
    <w:p w:rsidR="007F0506" w:rsidRPr="00616C2D" w:rsidRDefault="00A105AA"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Tiếp tục xây dựng môi trường giáo dục “</w:t>
      </w:r>
      <w:r w:rsidR="007F0506" w:rsidRPr="00616C2D">
        <w:rPr>
          <w:rFonts w:ascii="Times New Roman" w:eastAsia="Times New Roman" w:hAnsi="Times New Roman" w:cs="Times New Roman"/>
          <w:color w:val="000000" w:themeColor="text1"/>
          <w:sz w:val="26"/>
          <w:szCs w:val="26"/>
          <w:shd w:val="clear" w:color="auto" w:fill="FFFFFF"/>
        </w:rPr>
        <w:t>Xanh - Sạch - Đẹp- An toàn”. Huy động cộng đồng chăm lo sự nghiệp giáo dục thông qua việc huy động các nguồn tài lực từ cha mẹ học sinh, các tổ chức cá nhân, doanh nhân thành đạt đóng trên địa bàn phường.</w:t>
      </w:r>
    </w:p>
    <w:p w:rsidR="007F0506" w:rsidRPr="00616C2D" w:rsidRDefault="00A105AA" w:rsidP="009235FC">
      <w:pPr>
        <w:shd w:val="clear" w:color="auto" w:fill="FFFFFF"/>
        <w:spacing w:before="120" w:after="120" w:line="276" w:lineRule="auto"/>
        <w:ind w:firstLine="720"/>
        <w:jc w:val="both"/>
        <w:rPr>
          <w:rFonts w:ascii="Times New Roman" w:eastAsia="Times New Roman" w:hAnsi="Times New Roman" w:cs="Times New Roman"/>
          <w:i/>
          <w:color w:val="000000" w:themeColor="text1"/>
          <w:sz w:val="26"/>
          <w:szCs w:val="26"/>
        </w:rPr>
      </w:pPr>
      <w:r w:rsidRPr="00616C2D">
        <w:rPr>
          <w:rFonts w:ascii="Times New Roman" w:eastAsia="Times New Roman" w:hAnsi="Times New Roman" w:cs="Times New Roman"/>
          <w:bCs/>
          <w:i/>
          <w:iCs/>
          <w:color w:val="000000" w:themeColor="text1"/>
          <w:sz w:val="26"/>
          <w:szCs w:val="26"/>
          <w:shd w:val="clear" w:color="auto" w:fill="FFFFFF"/>
        </w:rPr>
        <w:t xml:space="preserve">* </w:t>
      </w:r>
      <w:r w:rsidR="007F0506" w:rsidRPr="00616C2D">
        <w:rPr>
          <w:rFonts w:ascii="Times New Roman" w:eastAsia="Times New Roman" w:hAnsi="Times New Roman" w:cs="Times New Roman"/>
          <w:bCs/>
          <w:i/>
          <w:iCs/>
          <w:color w:val="000000" w:themeColor="text1"/>
          <w:sz w:val="26"/>
          <w:szCs w:val="26"/>
          <w:shd w:val="clear" w:color="auto" w:fill="FFFFFF"/>
          <w:lang w:val="vi-VN"/>
        </w:rPr>
        <w:t>N</w:t>
      </w:r>
      <w:r w:rsidR="007F0506" w:rsidRPr="00616C2D">
        <w:rPr>
          <w:rFonts w:ascii="Times New Roman" w:eastAsia="Times New Roman" w:hAnsi="Times New Roman" w:cs="Times New Roman"/>
          <w:bCs/>
          <w:i/>
          <w:iCs/>
          <w:color w:val="000000" w:themeColor="text1"/>
          <w:sz w:val="26"/>
          <w:szCs w:val="26"/>
          <w:shd w:val="clear" w:color="auto" w:fill="FFFFFF"/>
        </w:rPr>
        <w:t>âng cao chất lượng </w:t>
      </w:r>
      <w:r w:rsidR="007F0506" w:rsidRPr="00616C2D">
        <w:rPr>
          <w:rFonts w:ascii="Times New Roman" w:eastAsia="Times New Roman" w:hAnsi="Times New Roman" w:cs="Times New Roman"/>
          <w:bCs/>
          <w:i/>
          <w:iCs/>
          <w:color w:val="000000" w:themeColor="text1"/>
          <w:sz w:val="26"/>
          <w:szCs w:val="26"/>
          <w:shd w:val="clear" w:color="auto" w:fill="FFFFFF"/>
          <w:lang w:val="vi-VN"/>
        </w:rPr>
        <w:t>CSND</w:t>
      </w:r>
      <w:r w:rsidR="007F0506" w:rsidRPr="00616C2D">
        <w:rPr>
          <w:rFonts w:ascii="Times New Roman" w:eastAsia="Times New Roman" w:hAnsi="Times New Roman" w:cs="Times New Roman"/>
          <w:bCs/>
          <w:i/>
          <w:iCs/>
          <w:color w:val="000000" w:themeColor="text1"/>
          <w:sz w:val="26"/>
          <w:szCs w:val="26"/>
          <w:shd w:val="clear" w:color="auto" w:fill="FFFFFF"/>
        </w:rPr>
        <w:t>GD</w:t>
      </w:r>
    </w:p>
    <w:p w:rsidR="007F0506" w:rsidRPr="00616C2D" w:rsidRDefault="00A105AA"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i/>
          <w:iCs/>
          <w:color w:val="000000" w:themeColor="text1"/>
          <w:sz w:val="26"/>
          <w:szCs w:val="26"/>
          <w:shd w:val="clear" w:color="auto" w:fill="FFFFFF"/>
        </w:rPr>
        <w:t xml:space="preserve">+ </w:t>
      </w:r>
      <w:r w:rsidR="007F0506" w:rsidRPr="00616C2D">
        <w:rPr>
          <w:rFonts w:ascii="Times New Roman" w:eastAsia="Times New Roman" w:hAnsi="Times New Roman" w:cs="Times New Roman"/>
          <w:iCs/>
          <w:color w:val="000000" w:themeColor="text1"/>
          <w:sz w:val="26"/>
          <w:szCs w:val="26"/>
          <w:shd w:val="clear" w:color="auto" w:fill="FFFFFF"/>
          <w:lang w:val="vi-VN"/>
        </w:rPr>
        <w:t>Chất lượng nuôi dưỡng và chăm sóc sức khỏe:</w:t>
      </w:r>
    </w:p>
    <w:p w:rsidR="007F0506" w:rsidRPr="00616C2D" w:rsidRDefault="007F0506" w:rsidP="009235FC">
      <w:pPr>
        <w:shd w:val="clear" w:color="auto" w:fill="FFFFFF"/>
        <w:spacing w:before="120" w:after="120" w:line="276" w:lineRule="auto"/>
        <w:ind w:right="-4"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lang w:val="vi-VN"/>
        </w:rPr>
        <w:t>Trẻ được nuôi dưỡng theo khoa học, các bữa ăn cân đối giữa các chất, đảm bảo đủ nhu cầu năng lượng của trẻ ở trường mầm non, đảm bảo vệ sinh an toàn thực phẩm, không xảy ra dịch bệnh và ngộ độc thực phẩm trong nhà trường.</w:t>
      </w:r>
    </w:p>
    <w:p w:rsidR="00A105AA" w:rsidRPr="00616C2D" w:rsidRDefault="007F0506"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vi-VN"/>
        </w:rPr>
        <w:lastRenderedPageBreak/>
        <w:t>100% trẻ đến trường được đảm bảo an toàn tuyệt đối về thể chất và tinh thần, được khám sức khỏe định kỳ và được theo dõi bằng biểu đồ tăng trưởng. </w:t>
      </w:r>
      <w:r w:rsidRPr="00616C2D">
        <w:rPr>
          <w:rFonts w:ascii="Times New Roman" w:eastAsia="Times New Roman" w:hAnsi="Times New Roman" w:cs="Times New Roman"/>
          <w:color w:val="000000" w:themeColor="text1"/>
          <w:sz w:val="26"/>
          <w:szCs w:val="26"/>
          <w:shd w:val="clear" w:color="auto" w:fill="FFFFFF"/>
        </w:rPr>
        <w:t>Tỷ lệ trẻ phát triển bình thường về cân nặng, chiều cao đạt trên </w:t>
      </w:r>
      <w:r w:rsidRPr="00616C2D">
        <w:rPr>
          <w:rFonts w:ascii="Times New Roman" w:eastAsia="Times New Roman" w:hAnsi="Times New Roman" w:cs="Times New Roman"/>
          <w:color w:val="000000" w:themeColor="text1"/>
          <w:sz w:val="26"/>
          <w:szCs w:val="26"/>
          <w:shd w:val="clear" w:color="auto" w:fill="FFFFFF"/>
          <w:lang w:val="vi-VN"/>
        </w:rPr>
        <w:t>9</w:t>
      </w:r>
      <w:r w:rsidR="00A105AA" w:rsidRPr="00616C2D">
        <w:rPr>
          <w:rFonts w:ascii="Times New Roman" w:eastAsia="Times New Roman" w:hAnsi="Times New Roman" w:cs="Times New Roman"/>
          <w:color w:val="000000" w:themeColor="text1"/>
          <w:sz w:val="26"/>
          <w:szCs w:val="26"/>
          <w:shd w:val="clear" w:color="auto" w:fill="FFFFFF"/>
        </w:rPr>
        <w:t>5</w:t>
      </w:r>
      <w:r w:rsidRPr="00616C2D">
        <w:rPr>
          <w:rFonts w:ascii="Times New Roman" w:eastAsia="Times New Roman" w:hAnsi="Times New Roman" w:cs="Times New Roman"/>
          <w:color w:val="000000" w:themeColor="text1"/>
          <w:sz w:val="26"/>
          <w:szCs w:val="26"/>
          <w:shd w:val="clear" w:color="auto" w:fill="FFFFFF"/>
          <w:lang w:val="vi-VN"/>
        </w:rPr>
        <w:t xml:space="preserve">%, </w:t>
      </w:r>
      <w:r w:rsidR="00A105AA" w:rsidRPr="00616C2D">
        <w:rPr>
          <w:rFonts w:ascii="Times New Roman" w:eastAsia="Times New Roman" w:hAnsi="Times New Roman" w:cs="Times New Roman"/>
          <w:color w:val="000000" w:themeColor="text1"/>
          <w:sz w:val="26"/>
          <w:szCs w:val="26"/>
          <w:shd w:val="clear" w:color="auto" w:fill="FFFFFF"/>
        </w:rPr>
        <w:t xml:space="preserve">giảm </w:t>
      </w:r>
      <w:r w:rsidRPr="00616C2D">
        <w:rPr>
          <w:rFonts w:ascii="Times New Roman" w:eastAsia="Times New Roman" w:hAnsi="Times New Roman" w:cs="Times New Roman"/>
          <w:color w:val="000000" w:themeColor="text1"/>
          <w:sz w:val="26"/>
          <w:szCs w:val="26"/>
          <w:shd w:val="clear" w:color="auto" w:fill="FFFFFF"/>
          <w:lang w:val="vi-VN"/>
        </w:rPr>
        <w:t xml:space="preserve">tỉ lệ trẻ suy dinh dưỡng thể nhẹ cân và thấp còi thấp hơn so với </w:t>
      </w:r>
      <w:r w:rsidR="00A105AA" w:rsidRPr="00616C2D">
        <w:rPr>
          <w:rFonts w:ascii="Times New Roman" w:eastAsia="Times New Roman" w:hAnsi="Times New Roman" w:cs="Times New Roman"/>
          <w:color w:val="000000" w:themeColor="text1"/>
          <w:sz w:val="26"/>
          <w:szCs w:val="26"/>
          <w:shd w:val="clear" w:color="auto" w:fill="FFFFFF"/>
        </w:rPr>
        <w:t>thời điểm đầu năm học 2022 - 2023</w:t>
      </w:r>
      <w:r w:rsidRPr="00616C2D">
        <w:rPr>
          <w:rFonts w:ascii="Times New Roman" w:eastAsia="Times New Roman" w:hAnsi="Times New Roman" w:cs="Times New Roman"/>
          <w:color w:val="000000" w:themeColor="text1"/>
          <w:sz w:val="26"/>
          <w:szCs w:val="26"/>
          <w:shd w:val="clear" w:color="auto" w:fill="FFFFFF"/>
          <w:lang w:val="vi-VN"/>
        </w:rPr>
        <w:t>.</w:t>
      </w:r>
      <w:r w:rsidR="00A105AA" w:rsidRPr="00616C2D">
        <w:rPr>
          <w:rFonts w:ascii="Times New Roman" w:eastAsia="Times New Roman" w:hAnsi="Times New Roman" w:cs="Times New Roman"/>
          <w:color w:val="000000" w:themeColor="text1"/>
          <w:sz w:val="26"/>
          <w:szCs w:val="26"/>
        </w:rPr>
        <w:tab/>
      </w:r>
    </w:p>
    <w:p w:rsidR="007F0506" w:rsidRPr="00616C2D" w:rsidRDefault="00A105AA"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rPr>
        <w:t xml:space="preserve">+ </w:t>
      </w:r>
      <w:r w:rsidR="007F0506" w:rsidRPr="00616C2D">
        <w:rPr>
          <w:rFonts w:ascii="Times New Roman" w:eastAsia="Times New Roman" w:hAnsi="Times New Roman" w:cs="Times New Roman"/>
          <w:iCs/>
          <w:color w:val="000000" w:themeColor="text1"/>
          <w:sz w:val="26"/>
          <w:szCs w:val="26"/>
          <w:shd w:val="clear" w:color="auto" w:fill="FFFFFF"/>
          <w:lang w:val="vi-VN"/>
        </w:rPr>
        <w:t>Chất lượng giáo dục:</w:t>
      </w:r>
    </w:p>
    <w:p w:rsidR="007F0506" w:rsidRPr="00616C2D" w:rsidRDefault="007F0506"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pt-BR"/>
        </w:rPr>
        <w:t>100% GV thực hiện tốt quy chế chuyên môn, phát triển nội dung chương trình GDMN linh hoạt.</w:t>
      </w:r>
    </w:p>
    <w:p w:rsidR="007F0506" w:rsidRPr="00616C2D" w:rsidRDefault="007F0506"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pt-BR"/>
        </w:rPr>
        <w:t>100% trẻ tích cực tham gia các hoạt động, phát triển tốt về 5 lĩnh vực GD Phát triển thể chất, Phát triển Nhận thức, Phát triển ngôn ngữ, Phát triển thẩm mỹ, PT tình cảm, KNXH.</w:t>
      </w:r>
    </w:p>
    <w:p w:rsidR="007F0506" w:rsidRPr="00616C2D" w:rsidRDefault="007F0506"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pt-BR"/>
        </w:rPr>
        <w:t>100% trẻ 5 có khả năng quan sát và ghi nhớ có chủ định, hoàn thành CTGDMN, đạt phổ cập GDMN cho trẻ em 5 tuổi.</w:t>
      </w:r>
    </w:p>
    <w:p w:rsidR="007F0506" w:rsidRPr="00616C2D" w:rsidRDefault="007F0506"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lang w:val="pt-BR"/>
        </w:rPr>
        <w:t>Tăng cường tiếp cận các chương trình, nội dung, phương pháp dạy họ</w:t>
      </w:r>
      <w:r w:rsidR="00A105AA" w:rsidRPr="00616C2D">
        <w:rPr>
          <w:rFonts w:ascii="Times New Roman" w:eastAsia="Times New Roman" w:hAnsi="Times New Roman" w:cs="Times New Roman"/>
          <w:color w:val="000000" w:themeColor="text1"/>
          <w:sz w:val="26"/>
          <w:szCs w:val="26"/>
          <w:lang w:val="pt-BR"/>
        </w:rPr>
        <w:t>c tiên tiến, hiện đại để</w:t>
      </w:r>
      <w:r w:rsidRPr="00616C2D">
        <w:rPr>
          <w:rFonts w:ascii="Times New Roman" w:eastAsia="Times New Roman" w:hAnsi="Times New Roman" w:cs="Times New Roman"/>
          <w:color w:val="000000" w:themeColor="text1"/>
          <w:sz w:val="26"/>
          <w:szCs w:val="26"/>
          <w:lang w:val="pt-BR"/>
        </w:rPr>
        <w:t xml:space="preserve"> ứng dụng và</w:t>
      </w:r>
      <w:r w:rsidR="00A105AA" w:rsidRPr="00616C2D">
        <w:rPr>
          <w:rFonts w:ascii="Times New Roman" w:eastAsia="Times New Roman" w:hAnsi="Times New Roman" w:cs="Times New Roman"/>
          <w:color w:val="000000" w:themeColor="text1"/>
          <w:sz w:val="26"/>
          <w:szCs w:val="26"/>
          <w:lang w:val="pt-BR"/>
        </w:rPr>
        <w:t>o</w:t>
      </w:r>
      <w:r w:rsidRPr="00616C2D">
        <w:rPr>
          <w:rFonts w:ascii="Times New Roman" w:eastAsia="Times New Roman" w:hAnsi="Times New Roman" w:cs="Times New Roman"/>
          <w:color w:val="000000" w:themeColor="text1"/>
          <w:sz w:val="26"/>
          <w:szCs w:val="26"/>
          <w:lang w:val="pt-BR"/>
        </w:rPr>
        <w:t xml:space="preserve"> các hoạt động giáo dục trẻ.</w:t>
      </w:r>
    </w:p>
    <w:p w:rsidR="007F0506" w:rsidRPr="00616C2D" w:rsidRDefault="007F0506"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iCs/>
          <w:color w:val="000000" w:themeColor="text1"/>
          <w:sz w:val="26"/>
          <w:szCs w:val="26"/>
        </w:rPr>
        <w:t>Chú trọng giáo dục trẻ mạnh dạn, tự tin trong giao tiếp và tích cực tham gia các hoạt động tập thể, các hoạt động trải nghiệ</w:t>
      </w:r>
      <w:r w:rsidRPr="00616C2D">
        <w:rPr>
          <w:rFonts w:ascii="Times New Roman" w:eastAsia="Times New Roman" w:hAnsi="Times New Roman" w:cs="Times New Roman"/>
          <w:iCs/>
          <w:color w:val="000000" w:themeColor="text1"/>
          <w:sz w:val="26"/>
          <w:szCs w:val="26"/>
          <w:lang w:val="vi-VN"/>
        </w:rPr>
        <w:t>m</w:t>
      </w:r>
      <w:r w:rsidRPr="00616C2D">
        <w:rPr>
          <w:rFonts w:ascii="Times New Roman" w:eastAsia="Times New Roman" w:hAnsi="Times New Roman" w:cs="Times New Roman"/>
          <w:color w:val="000000" w:themeColor="text1"/>
          <w:sz w:val="26"/>
          <w:szCs w:val="26"/>
          <w:lang w:val="pt-BR"/>
        </w:rPr>
        <w:t>, </w:t>
      </w:r>
      <w:r w:rsidRPr="00616C2D">
        <w:rPr>
          <w:rFonts w:ascii="Times New Roman" w:eastAsia="Times New Roman" w:hAnsi="Times New Roman" w:cs="Times New Roman"/>
          <w:iCs/>
          <w:color w:val="000000" w:themeColor="text1"/>
          <w:sz w:val="26"/>
          <w:szCs w:val="26"/>
          <w:lang w:val="pt-BR"/>
        </w:rPr>
        <w:t>giao lưu, các ngày hội ngày lễ</w:t>
      </w:r>
      <w:r w:rsidRPr="00616C2D">
        <w:rPr>
          <w:rFonts w:ascii="Times New Roman" w:eastAsia="Times New Roman" w:hAnsi="Times New Roman" w:cs="Times New Roman"/>
          <w:color w:val="000000" w:themeColor="text1"/>
          <w:sz w:val="26"/>
          <w:szCs w:val="26"/>
          <w:lang w:val="pt-BR"/>
        </w:rPr>
        <w:t>, </w:t>
      </w:r>
      <w:r w:rsidRPr="00616C2D">
        <w:rPr>
          <w:rFonts w:ascii="Times New Roman" w:eastAsia="Times New Roman" w:hAnsi="Times New Roman" w:cs="Times New Roman"/>
          <w:iCs/>
          <w:color w:val="000000" w:themeColor="text1"/>
          <w:sz w:val="26"/>
          <w:szCs w:val="26"/>
        </w:rPr>
        <w:t>quan tâm đặc biệt đến giáo dục các kỹ năng sống và kỹ năng xã hội cần thiết cho trẻ. Tạo nhiều cơ hội cho trẻ được phát triển các môn năng khiếu, tiếng Anh</w:t>
      </w:r>
      <w:r w:rsidR="00A105AA" w:rsidRPr="00616C2D">
        <w:rPr>
          <w:rFonts w:ascii="Times New Roman" w:eastAsia="Times New Roman" w:hAnsi="Times New Roman" w:cs="Times New Roman"/>
          <w:iCs/>
          <w:color w:val="000000" w:themeColor="text1"/>
          <w:sz w:val="26"/>
          <w:szCs w:val="26"/>
        </w:rPr>
        <w:t>, Aerobic</w:t>
      </w:r>
      <w:r w:rsidRPr="00616C2D">
        <w:rPr>
          <w:rFonts w:ascii="Times New Roman" w:eastAsia="Times New Roman" w:hAnsi="Times New Roman" w:cs="Times New Roman"/>
          <w:iCs/>
          <w:color w:val="000000" w:themeColor="text1"/>
          <w:sz w:val="26"/>
          <w:szCs w:val="26"/>
        </w:rPr>
        <w:t>, các môn thể thao tùy theo hứng thú và khả năng của từng trẻ</w:t>
      </w:r>
      <w:r w:rsidR="00A105AA" w:rsidRPr="00616C2D">
        <w:rPr>
          <w:rFonts w:ascii="Times New Roman" w:eastAsia="Times New Roman" w:hAnsi="Times New Roman" w:cs="Times New Roman"/>
          <w:iCs/>
          <w:color w:val="000000" w:themeColor="text1"/>
          <w:sz w:val="26"/>
          <w:szCs w:val="26"/>
        </w:rPr>
        <w:t>…</w:t>
      </w:r>
    </w:p>
    <w:p w:rsidR="007F0506" w:rsidRPr="00616C2D" w:rsidRDefault="00A105AA"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bCs/>
          <w:i/>
          <w:iCs/>
          <w:color w:val="000000" w:themeColor="text1"/>
          <w:sz w:val="26"/>
          <w:szCs w:val="26"/>
          <w:shd w:val="clear" w:color="auto" w:fill="FFFFFF"/>
        </w:rPr>
        <w:t xml:space="preserve">* </w:t>
      </w:r>
      <w:r w:rsidR="007F0506" w:rsidRPr="00616C2D">
        <w:rPr>
          <w:rFonts w:ascii="Times New Roman" w:eastAsia="Times New Roman" w:hAnsi="Times New Roman" w:cs="Times New Roman"/>
          <w:bCs/>
          <w:i/>
          <w:iCs/>
          <w:color w:val="000000" w:themeColor="text1"/>
          <w:sz w:val="26"/>
          <w:szCs w:val="26"/>
          <w:shd w:val="clear" w:color="auto" w:fill="FFFFFF"/>
          <w:lang w:val="vi-VN"/>
        </w:rPr>
        <w:t>Kiểm định chất lượng giáo dục và trường chuẩn Quốc gia</w:t>
      </w:r>
    </w:p>
    <w:p w:rsidR="007F0506" w:rsidRPr="00616C2D" w:rsidRDefault="007F0506"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vi-VN"/>
        </w:rPr>
        <w:t>T</w:t>
      </w:r>
      <w:r w:rsidR="00A105AA" w:rsidRPr="00616C2D">
        <w:rPr>
          <w:rFonts w:ascii="Times New Roman" w:eastAsia="Times New Roman" w:hAnsi="Times New Roman" w:cs="Times New Roman"/>
          <w:color w:val="000000" w:themeColor="text1"/>
          <w:sz w:val="26"/>
          <w:szCs w:val="26"/>
          <w:shd w:val="clear" w:color="auto" w:fill="FFFFFF"/>
        </w:rPr>
        <w:t>iếp tục t</w:t>
      </w:r>
      <w:r w:rsidRPr="00616C2D">
        <w:rPr>
          <w:rFonts w:ascii="Times New Roman" w:eastAsia="Times New Roman" w:hAnsi="Times New Roman" w:cs="Times New Roman"/>
          <w:color w:val="000000" w:themeColor="text1"/>
          <w:sz w:val="26"/>
          <w:szCs w:val="26"/>
          <w:shd w:val="clear" w:color="auto" w:fill="FFFFFF"/>
          <w:lang w:val="vi-VN"/>
        </w:rPr>
        <w:t xml:space="preserve">hực hiện công tác </w:t>
      </w:r>
      <w:r w:rsidR="00A105AA" w:rsidRPr="00616C2D">
        <w:rPr>
          <w:rFonts w:ascii="Times New Roman" w:eastAsia="Times New Roman" w:hAnsi="Times New Roman" w:cs="Times New Roman"/>
          <w:color w:val="000000" w:themeColor="text1"/>
          <w:sz w:val="26"/>
          <w:szCs w:val="26"/>
          <w:shd w:val="clear" w:color="auto" w:fill="FFFFFF"/>
        </w:rPr>
        <w:t>lưu giữ, quy tập các minh</w:t>
      </w:r>
      <w:r w:rsidR="0072190D">
        <w:rPr>
          <w:rFonts w:ascii="Times New Roman" w:eastAsia="Times New Roman" w:hAnsi="Times New Roman" w:cs="Times New Roman"/>
          <w:color w:val="000000" w:themeColor="text1"/>
          <w:sz w:val="26"/>
          <w:szCs w:val="26"/>
          <w:shd w:val="clear" w:color="auto" w:fill="FFFFFF"/>
        </w:rPr>
        <w:t xml:space="preserve"> chứng khoa học để chuẩn bị tốt</w:t>
      </w:r>
      <w:r w:rsidR="00A105AA" w:rsidRPr="00616C2D">
        <w:rPr>
          <w:rFonts w:ascii="Times New Roman" w:eastAsia="Times New Roman" w:hAnsi="Times New Roman" w:cs="Times New Roman"/>
          <w:color w:val="000000" w:themeColor="text1"/>
          <w:sz w:val="26"/>
          <w:szCs w:val="26"/>
          <w:shd w:val="clear" w:color="auto" w:fill="FFFFFF"/>
        </w:rPr>
        <w:t xml:space="preserve"> công tác </w:t>
      </w:r>
      <w:r w:rsidR="0072190D">
        <w:rPr>
          <w:rFonts w:ascii="Times New Roman" w:eastAsia="Times New Roman" w:hAnsi="Times New Roman" w:cs="Times New Roman"/>
          <w:color w:val="000000" w:themeColor="text1"/>
          <w:sz w:val="26"/>
          <w:szCs w:val="26"/>
          <w:shd w:val="clear" w:color="auto" w:fill="FFFFFF"/>
        </w:rPr>
        <w:t xml:space="preserve">tái </w:t>
      </w:r>
      <w:r w:rsidRPr="00616C2D">
        <w:rPr>
          <w:rFonts w:ascii="Times New Roman" w:eastAsia="Times New Roman" w:hAnsi="Times New Roman" w:cs="Times New Roman"/>
          <w:color w:val="000000" w:themeColor="text1"/>
          <w:sz w:val="26"/>
          <w:szCs w:val="26"/>
          <w:shd w:val="clear" w:color="auto" w:fill="FFFFFF"/>
          <w:lang w:val="vi-VN"/>
        </w:rPr>
        <w:t>KĐCLGD và trường chuẩn</w:t>
      </w:r>
      <w:r w:rsidR="00A105AA" w:rsidRPr="00616C2D">
        <w:rPr>
          <w:rFonts w:ascii="Times New Roman" w:eastAsia="Times New Roman" w:hAnsi="Times New Roman" w:cs="Times New Roman"/>
          <w:color w:val="000000" w:themeColor="text1"/>
          <w:sz w:val="26"/>
          <w:szCs w:val="26"/>
          <w:shd w:val="clear" w:color="auto" w:fill="FFFFFF"/>
          <w:lang w:val="vi-VN"/>
        </w:rPr>
        <w:t xml:space="preserve"> quốc gia trong </w:t>
      </w:r>
      <w:r w:rsidR="0072190D">
        <w:rPr>
          <w:rFonts w:ascii="Times New Roman" w:eastAsia="Times New Roman" w:hAnsi="Times New Roman" w:cs="Times New Roman"/>
          <w:color w:val="000000" w:themeColor="text1"/>
          <w:sz w:val="26"/>
          <w:szCs w:val="26"/>
          <w:shd w:val="clear" w:color="auto" w:fill="FFFFFF"/>
        </w:rPr>
        <w:t>năm 2022-2023</w:t>
      </w:r>
      <w:r w:rsidRPr="00616C2D">
        <w:rPr>
          <w:rFonts w:ascii="Times New Roman" w:eastAsia="Times New Roman" w:hAnsi="Times New Roman" w:cs="Times New Roman"/>
          <w:color w:val="000000" w:themeColor="text1"/>
          <w:sz w:val="26"/>
          <w:szCs w:val="26"/>
          <w:shd w:val="clear" w:color="auto" w:fill="FFFFFF"/>
          <w:lang w:val="vi-VN"/>
        </w:rPr>
        <w:t>.</w:t>
      </w:r>
    </w:p>
    <w:p w:rsidR="007F0506" w:rsidRPr="00616C2D" w:rsidRDefault="00A105AA"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bCs/>
          <w:i/>
          <w:iCs/>
          <w:color w:val="000000" w:themeColor="text1"/>
          <w:sz w:val="26"/>
          <w:szCs w:val="26"/>
          <w:shd w:val="clear" w:color="auto" w:fill="FFFFFF"/>
        </w:rPr>
        <w:t xml:space="preserve">* </w:t>
      </w:r>
      <w:r w:rsidR="007F0506" w:rsidRPr="00616C2D">
        <w:rPr>
          <w:rFonts w:ascii="Times New Roman" w:eastAsia="Times New Roman" w:hAnsi="Times New Roman" w:cs="Times New Roman"/>
          <w:bCs/>
          <w:i/>
          <w:iCs/>
          <w:color w:val="000000" w:themeColor="text1"/>
          <w:sz w:val="26"/>
          <w:szCs w:val="26"/>
          <w:shd w:val="clear" w:color="auto" w:fill="FFFFFF"/>
          <w:lang w:val="vi-VN"/>
        </w:rPr>
        <w:t>X</w:t>
      </w:r>
      <w:r w:rsidR="007F0506" w:rsidRPr="00616C2D">
        <w:rPr>
          <w:rFonts w:ascii="Times New Roman" w:eastAsia="Times New Roman" w:hAnsi="Times New Roman" w:cs="Times New Roman"/>
          <w:bCs/>
          <w:i/>
          <w:iCs/>
          <w:color w:val="000000" w:themeColor="text1"/>
          <w:sz w:val="26"/>
          <w:szCs w:val="26"/>
          <w:shd w:val="clear" w:color="auto" w:fill="FFFFFF"/>
        </w:rPr>
        <w:t>ây dựng quan hệ Nhà trường </w:t>
      </w:r>
      <w:r w:rsidR="007F0506" w:rsidRPr="00616C2D">
        <w:rPr>
          <w:rFonts w:ascii="Times New Roman" w:eastAsia="Times New Roman" w:hAnsi="Times New Roman" w:cs="Times New Roman"/>
          <w:bCs/>
          <w:i/>
          <w:iCs/>
          <w:color w:val="000000" w:themeColor="text1"/>
          <w:sz w:val="26"/>
          <w:szCs w:val="26"/>
          <w:shd w:val="clear" w:color="auto" w:fill="FFFFFF"/>
          <w:lang w:val="vi-VN"/>
        </w:rPr>
        <w:t>-</w:t>
      </w:r>
      <w:r w:rsidR="007F0506" w:rsidRPr="00616C2D">
        <w:rPr>
          <w:rFonts w:ascii="Times New Roman" w:eastAsia="Times New Roman" w:hAnsi="Times New Roman" w:cs="Times New Roman"/>
          <w:bCs/>
          <w:i/>
          <w:iCs/>
          <w:color w:val="000000" w:themeColor="text1"/>
          <w:sz w:val="26"/>
          <w:szCs w:val="26"/>
          <w:shd w:val="clear" w:color="auto" w:fill="FFFFFF"/>
        </w:rPr>
        <w:t> Gia đình </w:t>
      </w:r>
      <w:r w:rsidR="007F0506" w:rsidRPr="00616C2D">
        <w:rPr>
          <w:rFonts w:ascii="Times New Roman" w:eastAsia="Times New Roman" w:hAnsi="Times New Roman" w:cs="Times New Roman"/>
          <w:bCs/>
          <w:i/>
          <w:iCs/>
          <w:color w:val="000000" w:themeColor="text1"/>
          <w:sz w:val="26"/>
          <w:szCs w:val="26"/>
          <w:shd w:val="clear" w:color="auto" w:fill="FFFFFF"/>
          <w:lang w:val="vi-VN"/>
        </w:rPr>
        <w:t>-</w:t>
      </w:r>
      <w:r w:rsidR="007F0506" w:rsidRPr="00616C2D">
        <w:rPr>
          <w:rFonts w:ascii="Times New Roman" w:eastAsia="Times New Roman" w:hAnsi="Times New Roman" w:cs="Times New Roman"/>
          <w:bCs/>
          <w:i/>
          <w:iCs/>
          <w:color w:val="000000" w:themeColor="text1"/>
          <w:sz w:val="26"/>
          <w:szCs w:val="26"/>
          <w:shd w:val="clear" w:color="auto" w:fill="FFFFFF"/>
        </w:rPr>
        <w:t> Xã hội</w:t>
      </w:r>
    </w:p>
    <w:p w:rsidR="007F0506" w:rsidRPr="00616C2D" w:rsidRDefault="007F0506"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Thực hiện tốt quan hệ phối hợp giữa nhà trường, gia đình, xã hội. Đảm bảo thông tin liên lạc giữa nhà trường và cha mẹ trẻ trong giáo dục, nhà trường cung cấp thông tin đầy đủ theo tháng, học kỳ, cả năm về kết quả chăm sóc, giáo dục trẻ.</w:t>
      </w:r>
    </w:p>
    <w:p w:rsidR="007F0506" w:rsidRPr="00616C2D" w:rsidRDefault="00A105AA" w:rsidP="009235FC">
      <w:pPr>
        <w:shd w:val="clear" w:color="auto" w:fill="FFFFFF"/>
        <w:spacing w:before="120" w:after="120" w:line="276" w:lineRule="auto"/>
        <w:ind w:firstLine="720"/>
        <w:jc w:val="both"/>
        <w:rPr>
          <w:rFonts w:ascii="Times New Roman" w:eastAsia="Times New Roman" w:hAnsi="Times New Roman" w:cs="Times New Roman"/>
          <w:i/>
          <w:color w:val="000000" w:themeColor="text1"/>
          <w:sz w:val="26"/>
          <w:szCs w:val="26"/>
        </w:rPr>
      </w:pPr>
      <w:r w:rsidRPr="00616C2D">
        <w:rPr>
          <w:rFonts w:ascii="Times New Roman" w:eastAsia="Times New Roman" w:hAnsi="Times New Roman" w:cs="Times New Roman"/>
          <w:bCs/>
          <w:i/>
          <w:iCs/>
          <w:color w:val="000000" w:themeColor="text1"/>
          <w:sz w:val="26"/>
          <w:szCs w:val="26"/>
          <w:shd w:val="clear" w:color="auto" w:fill="FFFFFF"/>
          <w:lang w:val="pt-BR"/>
        </w:rPr>
        <w:t xml:space="preserve">* </w:t>
      </w:r>
      <w:r w:rsidR="007F0506" w:rsidRPr="00616C2D">
        <w:rPr>
          <w:rFonts w:ascii="Times New Roman" w:eastAsia="Times New Roman" w:hAnsi="Times New Roman" w:cs="Times New Roman"/>
          <w:bCs/>
          <w:i/>
          <w:iCs/>
          <w:color w:val="000000" w:themeColor="text1"/>
          <w:sz w:val="26"/>
          <w:szCs w:val="26"/>
          <w:shd w:val="clear" w:color="auto" w:fill="FFFFFF"/>
          <w:lang w:val="pt-BR"/>
        </w:rPr>
        <w:t>Công tác quản lý và điều hành các hoạt động</w:t>
      </w:r>
    </w:p>
    <w:p w:rsidR="007F0506" w:rsidRPr="00616C2D" w:rsidRDefault="007F0506"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pt-BR"/>
        </w:rPr>
        <w:t xml:space="preserve">Phấn đấu trường đủ về cơ cấu, ổn định số lượng, chất lượng, đẩy mạnh ứng dụng công nghệ thông tin, truyền thông nhằm “tin học hóa” quản lý </w:t>
      </w:r>
      <w:r w:rsidR="00A105AA" w:rsidRPr="00616C2D">
        <w:rPr>
          <w:rFonts w:ascii="Times New Roman" w:eastAsia="Times New Roman" w:hAnsi="Times New Roman" w:cs="Times New Roman"/>
          <w:color w:val="000000" w:themeColor="text1"/>
          <w:sz w:val="26"/>
          <w:szCs w:val="26"/>
          <w:shd w:val="clear" w:color="auto" w:fill="FFFFFF"/>
          <w:lang w:val="pt-BR"/>
        </w:rPr>
        <w:t xml:space="preserve">chăm sóc </w:t>
      </w:r>
      <w:r w:rsidRPr="00616C2D">
        <w:rPr>
          <w:rFonts w:ascii="Times New Roman" w:eastAsia="Times New Roman" w:hAnsi="Times New Roman" w:cs="Times New Roman"/>
          <w:color w:val="000000" w:themeColor="text1"/>
          <w:sz w:val="26"/>
          <w:szCs w:val="26"/>
          <w:shd w:val="clear" w:color="auto" w:fill="FFFFFF"/>
          <w:lang w:val="pt-BR"/>
        </w:rPr>
        <w:t>giáo dục</w:t>
      </w:r>
      <w:r w:rsidR="00A105AA" w:rsidRPr="00616C2D">
        <w:rPr>
          <w:rFonts w:ascii="Times New Roman" w:eastAsia="Times New Roman" w:hAnsi="Times New Roman" w:cs="Times New Roman"/>
          <w:color w:val="000000" w:themeColor="text1"/>
          <w:sz w:val="26"/>
          <w:szCs w:val="26"/>
          <w:shd w:val="clear" w:color="auto" w:fill="FFFFFF"/>
          <w:lang w:val="pt-BR"/>
        </w:rPr>
        <w:t xml:space="preserve"> tại đơn vị</w:t>
      </w:r>
      <w:r w:rsidRPr="00616C2D">
        <w:rPr>
          <w:rFonts w:ascii="Times New Roman" w:eastAsia="Times New Roman" w:hAnsi="Times New Roman" w:cs="Times New Roman"/>
          <w:color w:val="000000" w:themeColor="text1"/>
          <w:sz w:val="26"/>
          <w:szCs w:val="26"/>
          <w:shd w:val="clear" w:color="auto" w:fill="FFFFFF"/>
          <w:lang w:val="pt-BR"/>
        </w:rPr>
        <w:t>.</w:t>
      </w:r>
    </w:p>
    <w:p w:rsidR="00CB5735" w:rsidRPr="00616C2D" w:rsidRDefault="00CB5735" w:rsidP="009235FC">
      <w:pPr>
        <w:shd w:val="clear" w:color="auto" w:fill="FFFFFF"/>
        <w:spacing w:before="120" w:after="120" w:line="276" w:lineRule="auto"/>
        <w:ind w:firstLine="720"/>
        <w:jc w:val="both"/>
        <w:rPr>
          <w:rFonts w:ascii="Times New Roman" w:eastAsia="Times New Roman" w:hAnsi="Times New Roman" w:cs="Times New Roman"/>
          <w:b/>
          <w:bCs/>
          <w:color w:val="000000" w:themeColor="text1"/>
          <w:sz w:val="26"/>
          <w:szCs w:val="26"/>
          <w:shd w:val="clear" w:color="auto" w:fill="FFFFFF"/>
        </w:rPr>
      </w:pPr>
      <w:r w:rsidRPr="00616C2D">
        <w:rPr>
          <w:rFonts w:ascii="Times New Roman" w:eastAsia="Times New Roman" w:hAnsi="Times New Roman" w:cs="Times New Roman"/>
          <w:b/>
          <w:bCs/>
          <w:color w:val="000000" w:themeColor="text1"/>
          <w:sz w:val="26"/>
          <w:szCs w:val="26"/>
          <w:shd w:val="clear" w:color="auto" w:fill="FFFFFF"/>
        </w:rPr>
        <w:t>VI. CÁC CHƯƠNG TRÌNH HÀNH ĐỘNG CHIẾN LƯỢC</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b/>
          <w:bCs/>
          <w:color w:val="000000" w:themeColor="text1"/>
          <w:sz w:val="26"/>
          <w:szCs w:val="26"/>
          <w:shd w:val="clear" w:color="auto" w:fill="FFFFFF"/>
        </w:rPr>
        <w:t>1.</w:t>
      </w:r>
      <w:r w:rsidRPr="00616C2D">
        <w:rPr>
          <w:rFonts w:ascii="Times New Roman" w:eastAsia="Times New Roman" w:hAnsi="Times New Roman" w:cs="Times New Roman"/>
          <w:b/>
          <w:bCs/>
          <w:i/>
          <w:iCs/>
          <w:color w:val="000000" w:themeColor="text1"/>
          <w:sz w:val="26"/>
          <w:szCs w:val="26"/>
          <w:shd w:val="clear" w:color="auto" w:fill="FFFFFF"/>
        </w:rPr>
        <w:t xml:space="preserve"> </w:t>
      </w:r>
      <w:r w:rsidRPr="00616C2D">
        <w:rPr>
          <w:rFonts w:ascii="Times New Roman" w:eastAsia="Times New Roman" w:hAnsi="Times New Roman" w:cs="Times New Roman"/>
          <w:b/>
          <w:bCs/>
          <w:iCs/>
          <w:color w:val="000000" w:themeColor="text1"/>
          <w:sz w:val="26"/>
          <w:szCs w:val="26"/>
          <w:shd w:val="clear" w:color="auto" w:fill="FFFFFF"/>
        </w:rPr>
        <w:t>Hoàn thiện cơ cấu tổ chức và nâng cao hiệu quả công tác quản lý</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Hoạch định và cam kết xây dựng đội ngũ cán bộ, giáo viên, nhân viên đủ về số lượng, đạt chuẩn về kiến thức khoa học và năng lực nghề nghiệp.</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vi-VN"/>
        </w:rPr>
        <w:t>Nâng cao hiệu quả </w:t>
      </w:r>
      <w:r w:rsidRPr="00616C2D">
        <w:rPr>
          <w:rFonts w:ascii="Times New Roman" w:eastAsia="Times New Roman" w:hAnsi="Times New Roman" w:cs="Times New Roman"/>
          <w:color w:val="000000" w:themeColor="text1"/>
          <w:sz w:val="26"/>
          <w:szCs w:val="26"/>
          <w:shd w:val="clear" w:color="auto" w:fill="FFFFFF"/>
        </w:rPr>
        <w:t>công tác quản lý phù hợp yêu cầu đổi mới. Xây dựng và phát triển hệ thống thông tin quản lý </w:t>
      </w:r>
      <w:r w:rsidRPr="00616C2D">
        <w:rPr>
          <w:rFonts w:ascii="Times New Roman" w:eastAsia="Times New Roman" w:hAnsi="Times New Roman" w:cs="Times New Roman"/>
          <w:color w:val="000000" w:themeColor="text1"/>
          <w:sz w:val="26"/>
          <w:szCs w:val="26"/>
          <w:shd w:val="clear" w:color="auto" w:fill="FFFFFF"/>
          <w:lang w:val="vi-VN"/>
        </w:rPr>
        <w:t>cơ sở dữ liệu</w:t>
      </w:r>
      <w:r w:rsidRPr="00616C2D">
        <w:rPr>
          <w:rFonts w:ascii="Times New Roman" w:eastAsia="Times New Roman" w:hAnsi="Times New Roman" w:cs="Times New Roman"/>
          <w:color w:val="000000" w:themeColor="text1"/>
          <w:sz w:val="26"/>
          <w:szCs w:val="26"/>
          <w:shd w:val="clear" w:color="auto" w:fill="FFFFFF"/>
          <w:lang w:val="pt-BR"/>
        </w:rPr>
        <w:t>:</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pt-BR"/>
        </w:rPr>
        <w:lastRenderedPageBreak/>
        <w:t>+ Ứng dụng công nghệ số và truyền thông hiện đại.</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pt-BR"/>
        </w:rPr>
        <w:t>+ Chế độ báo cáo, giám sát, đánh giá, kiểm tra.</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pt-BR"/>
        </w:rPr>
        <w:t>+ Phát triển đội ngũ.</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pt-BR"/>
        </w:rPr>
        <w:t>Quản lí nhân sự:</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pt-BR"/>
        </w:rPr>
        <w:t>+ Chế độ giảng dạy và phát triển nghề nghiệp của giáo viên.</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pt-BR"/>
        </w:rPr>
        <w:t>+ Các qui định tuyển chọn, bổ nhiệm, miễn nhiệm các chức vụ chuyên môn.</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b/>
          <w:bCs/>
          <w:iCs/>
          <w:color w:val="000000" w:themeColor="text1"/>
          <w:sz w:val="26"/>
          <w:szCs w:val="26"/>
          <w:shd w:val="clear" w:color="auto" w:fill="FFFFFF"/>
        </w:rPr>
        <w:t>2. Nâng cao chất lượng đội ngũ giáo viên</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Xây dựng đội ngũ CBGVNV có phẩm chất chính trị</w:t>
      </w:r>
      <w:r w:rsidRPr="00616C2D">
        <w:rPr>
          <w:rFonts w:ascii="Times New Roman" w:eastAsia="Times New Roman" w:hAnsi="Times New Roman" w:cs="Times New Roman"/>
          <w:color w:val="000000" w:themeColor="text1"/>
          <w:sz w:val="26"/>
          <w:szCs w:val="26"/>
          <w:shd w:val="clear" w:color="auto" w:fill="FFFFFF"/>
          <w:lang w:val="vi-VN"/>
        </w:rPr>
        <w:t> tốt,</w:t>
      </w:r>
      <w:r w:rsidRPr="00616C2D">
        <w:rPr>
          <w:rFonts w:ascii="Arial" w:eastAsia="Times New Roman" w:hAnsi="Arial" w:cs="Arial"/>
          <w:color w:val="000000" w:themeColor="text1"/>
          <w:sz w:val="26"/>
          <w:szCs w:val="26"/>
          <w:shd w:val="clear" w:color="auto" w:fill="FFFFFF"/>
        </w:rPr>
        <w:t> </w:t>
      </w:r>
      <w:r w:rsidRPr="00616C2D">
        <w:rPr>
          <w:rFonts w:ascii="Times New Roman" w:eastAsia="Times New Roman" w:hAnsi="Times New Roman" w:cs="Times New Roman"/>
          <w:color w:val="000000" w:themeColor="text1"/>
          <w:sz w:val="26"/>
          <w:szCs w:val="26"/>
          <w:shd w:val="clear" w:color="auto" w:fill="FFFFFF"/>
          <w:lang w:val="vi-VN"/>
        </w:rPr>
        <w:t>c</w:t>
      </w:r>
      <w:r w:rsidRPr="00616C2D">
        <w:rPr>
          <w:rFonts w:ascii="Times New Roman" w:eastAsia="Times New Roman" w:hAnsi="Times New Roman" w:cs="Times New Roman"/>
          <w:color w:val="000000" w:themeColor="text1"/>
          <w:sz w:val="26"/>
          <w:szCs w:val="26"/>
          <w:shd w:val="clear" w:color="auto" w:fill="FFFFFF"/>
        </w:rPr>
        <w:t>ó năng lực chuyên môn khá giỏi</w:t>
      </w:r>
      <w:r w:rsidRPr="00616C2D">
        <w:rPr>
          <w:rFonts w:ascii="Times New Roman" w:eastAsia="Times New Roman" w:hAnsi="Times New Roman" w:cs="Times New Roman"/>
          <w:color w:val="000000" w:themeColor="text1"/>
          <w:sz w:val="26"/>
          <w:szCs w:val="26"/>
          <w:shd w:val="clear" w:color="auto" w:fill="FFFFFF"/>
          <w:lang w:val="vi-VN"/>
        </w:rPr>
        <w:t>,</w:t>
      </w:r>
      <w:r w:rsidRPr="00616C2D">
        <w:rPr>
          <w:rFonts w:ascii="Times New Roman" w:eastAsia="Times New Roman" w:hAnsi="Times New Roman" w:cs="Times New Roman"/>
          <w:color w:val="000000" w:themeColor="text1"/>
          <w:sz w:val="26"/>
          <w:szCs w:val="26"/>
          <w:shd w:val="clear" w:color="auto" w:fill="FFFFFF"/>
        </w:rPr>
        <w:t> phong cách sư phạm mẫu mực</w:t>
      </w:r>
      <w:r w:rsidRPr="00616C2D">
        <w:rPr>
          <w:rFonts w:ascii="Times New Roman" w:eastAsia="Times New Roman" w:hAnsi="Times New Roman" w:cs="Times New Roman"/>
          <w:color w:val="000000" w:themeColor="text1"/>
          <w:sz w:val="26"/>
          <w:szCs w:val="26"/>
          <w:shd w:val="clear" w:color="auto" w:fill="FFFFFF"/>
          <w:lang w:val="vi-VN"/>
        </w:rPr>
        <w:t>, đ</w:t>
      </w:r>
      <w:r w:rsidRPr="00616C2D">
        <w:rPr>
          <w:rFonts w:ascii="Times New Roman" w:eastAsia="Times New Roman" w:hAnsi="Times New Roman" w:cs="Times New Roman"/>
          <w:color w:val="000000" w:themeColor="text1"/>
          <w:sz w:val="26"/>
          <w:szCs w:val="26"/>
          <w:shd w:val="clear" w:color="auto" w:fill="FFFFFF"/>
        </w:rPr>
        <w:t>oàn kết, tâm huyết, gắn bó với nhà trường, hợp tác, giúp đỡ nhau cùng tiến bộ.</w:t>
      </w:r>
    </w:p>
    <w:p w:rsidR="00CB5735" w:rsidRPr="00616C2D" w:rsidRDefault="00CB5735"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shd w:val="clear" w:color="auto" w:fill="FFFFFF"/>
        </w:rPr>
      </w:pPr>
      <w:r w:rsidRPr="00616C2D">
        <w:rPr>
          <w:rFonts w:ascii="Times New Roman" w:eastAsia="Times New Roman" w:hAnsi="Times New Roman" w:cs="Times New Roman"/>
          <w:color w:val="000000" w:themeColor="text1"/>
          <w:sz w:val="26"/>
          <w:szCs w:val="26"/>
          <w:shd w:val="clear" w:color="auto" w:fill="FFFFFF"/>
        </w:rPr>
        <w:t xml:space="preserve">Đảm bảo 100% giáo viên có trình độ trên chuẩn; yêu cầu giáo viên thể hiện được sự sáng tạo, sử dụng linh hoạt nhiều phương pháp trong dạy học và giáo dục trẻ. </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shd w:val="clear" w:color="auto" w:fill="FFFFFF"/>
        </w:rPr>
      </w:pPr>
      <w:r w:rsidRPr="00616C2D">
        <w:rPr>
          <w:rFonts w:ascii="Times New Roman" w:eastAsia="Times New Roman" w:hAnsi="Times New Roman" w:cs="Times New Roman"/>
          <w:color w:val="000000" w:themeColor="text1"/>
          <w:sz w:val="26"/>
          <w:szCs w:val="26"/>
          <w:shd w:val="clear" w:color="auto" w:fill="FFFFFF"/>
        </w:rPr>
        <w:t>100% giáo viên có khả năng ứng dụng công nghệ thông tin trong việc tổ chức thực hiện chương trình giáo dục mầm non</w:t>
      </w:r>
      <w:r w:rsidRPr="00616C2D">
        <w:rPr>
          <w:rFonts w:ascii="Arial" w:eastAsia="Times New Roman" w:hAnsi="Arial" w:cs="Arial"/>
          <w:color w:val="000000" w:themeColor="text1"/>
          <w:sz w:val="26"/>
          <w:szCs w:val="26"/>
          <w:shd w:val="clear" w:color="auto" w:fill="FFFFFF"/>
        </w:rPr>
        <w:t>.</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b/>
          <w:color w:val="000000" w:themeColor="text1"/>
          <w:sz w:val="26"/>
          <w:szCs w:val="26"/>
        </w:rPr>
      </w:pPr>
      <w:r w:rsidRPr="00616C2D">
        <w:rPr>
          <w:rFonts w:ascii="Times New Roman" w:eastAsia="Times New Roman" w:hAnsi="Times New Roman" w:cs="Times New Roman"/>
          <w:b/>
          <w:color w:val="000000" w:themeColor="text1"/>
          <w:sz w:val="26"/>
          <w:szCs w:val="26"/>
          <w:shd w:val="clear" w:color="auto" w:fill="FFFFFF"/>
        </w:rPr>
        <w:t xml:space="preserve">3. </w:t>
      </w:r>
      <w:r w:rsidRPr="00616C2D">
        <w:rPr>
          <w:rFonts w:ascii="Times New Roman" w:eastAsia="Times New Roman" w:hAnsi="Times New Roman" w:cs="Times New Roman"/>
          <w:b/>
          <w:bCs/>
          <w:iCs/>
          <w:color w:val="000000" w:themeColor="text1"/>
          <w:sz w:val="26"/>
          <w:szCs w:val="26"/>
          <w:shd w:val="clear" w:color="auto" w:fill="FFFFFF"/>
        </w:rPr>
        <w:t>Đổi mới phương pháp giáo dục</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Thực hiện cuộc vận động toàn trường đổi mới phương pháp dạy học theo hướng phát huy tính tích cực, tự giác, chủ động, sáng tạo của trẻ, biến quá trình học tập thành quá trình tự học có hướng dẫn và quản lý của GV.</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Xây dựng chương trình, nội dung hội thảo về đổi mới phương pháp dạy học dựa trên những tài liệu đổi mới phương pháp dạy học và đánh giá kết quả học tập cho các giáo viên trong nhà trường, đẩy mạnh ứng dụng CNTT trong dạy và học.</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vi-VN"/>
        </w:rPr>
        <w:t>Phát triển chương trình giáo dục dựa trên nhận thức của trẻ.</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100% giáo viên sử dụng thành thạo CNTT vào giảng dạy.</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Tăng cường kiểm tra về đổi mới phương pháp dạy học, 100% giáo viên được đánh giá là áp dụng có hiệu quả các phương pháp chăm sóc giáo dục đáp ứng được yêu cầu đổi mới giáo dục.</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b/>
          <w:bCs/>
          <w:iCs/>
          <w:color w:val="000000" w:themeColor="text1"/>
          <w:sz w:val="26"/>
          <w:szCs w:val="26"/>
          <w:shd w:val="clear" w:color="auto" w:fill="FFFFFF"/>
        </w:rPr>
        <w:t>4. Xây dựng cơ sở vật chất, mua sắm trang thiết bị, đồ dùng đồ chơi</w:t>
      </w:r>
    </w:p>
    <w:p w:rsidR="00CB5735" w:rsidRPr="00616C2D" w:rsidRDefault="00CB5735"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shd w:val="clear" w:color="auto" w:fill="FFFFFF"/>
          <w:lang w:val="vi-VN"/>
        </w:rPr>
      </w:pPr>
      <w:r w:rsidRPr="00616C2D">
        <w:rPr>
          <w:rFonts w:ascii="Times New Roman" w:eastAsia="Times New Roman" w:hAnsi="Times New Roman" w:cs="Times New Roman"/>
          <w:color w:val="000000" w:themeColor="text1"/>
          <w:sz w:val="26"/>
          <w:szCs w:val="26"/>
          <w:shd w:val="clear" w:color="auto" w:fill="FFFFFF"/>
        </w:rPr>
        <w:t>Xây dựng cơ sở vật chất trang thiết bị giáo dục theo hướng chuẩn hoá, hiện đại hoá. </w:t>
      </w:r>
    </w:p>
    <w:p w:rsidR="00CB5735" w:rsidRPr="00616C2D" w:rsidRDefault="00CB5735" w:rsidP="009235FC">
      <w:pPr>
        <w:shd w:val="clear" w:color="auto" w:fill="FFFFFF"/>
        <w:spacing w:before="120" w:after="120" w:line="276" w:lineRule="auto"/>
        <w:ind w:firstLine="720"/>
        <w:jc w:val="both"/>
        <w:rPr>
          <w:rFonts w:ascii="Times New Roman" w:eastAsia="Times New Roman" w:hAnsi="Times New Roman" w:cs="Times New Roman"/>
          <w:color w:val="000000" w:themeColor="text1"/>
          <w:sz w:val="26"/>
          <w:szCs w:val="26"/>
          <w:shd w:val="clear" w:color="auto" w:fill="FFFFFF"/>
        </w:rPr>
      </w:pPr>
      <w:r w:rsidRPr="00616C2D">
        <w:rPr>
          <w:rFonts w:ascii="Times New Roman" w:eastAsia="Times New Roman" w:hAnsi="Times New Roman" w:cs="Times New Roman"/>
          <w:color w:val="000000" w:themeColor="text1"/>
          <w:sz w:val="26"/>
          <w:szCs w:val="26"/>
          <w:shd w:val="clear" w:color="auto" w:fill="FFFFFF"/>
        </w:rPr>
        <w:t xml:space="preserve">Rà soát, kiểm tra cơ sở vật chất và kịp thời sửa chữa nếu hư hỏng từ đó thực hiện tốt công tác an toàn trong đơn vị. </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Tiếp tục cải tạo, xây dựng môi trường trường lớp theo quan điểm lấy trẻ làm trung tâm</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b/>
          <w:bCs/>
          <w:iCs/>
          <w:color w:val="000000" w:themeColor="text1"/>
          <w:sz w:val="26"/>
          <w:szCs w:val="26"/>
          <w:shd w:val="clear" w:color="auto" w:fill="FFFFFF"/>
        </w:rPr>
        <w:t>5. Xây dựng và phát triển đội ngũ cán bộ quản lý, giáo viên đáp ứng yêu cầu phát triển của nhà trường trong giai đoạn mới</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lastRenderedPageBreak/>
        <w:t>Đẩy mạnh công tác quy hoạch, xây dựng đội ngũ cán bộ quản lý, giáo viên, nhân viên đủ về số lượng, hợp lý về cơ cấu, có chất lượng cao, bảo đảm đủ các chuẩn về chính trị và chuyên môn theo quy định của Bộ Giáo dục và Đào tạo.</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Xây dựng đội ngũ cán bộ, giáo viên, nhân viên có phẩm chất đạo đức, chính trị tốt, đoàn kết, tâm huyết, gắn bó với nhà trường, hợp tác, giúp đỡ nhau cùng tiến bộ. Phấn đấu “</w:t>
      </w:r>
      <w:r w:rsidRPr="00616C2D">
        <w:rPr>
          <w:rFonts w:ascii="Times New Roman" w:eastAsia="Times New Roman" w:hAnsi="Times New Roman" w:cs="Times New Roman"/>
          <w:i/>
          <w:iCs/>
          <w:color w:val="000000" w:themeColor="text1"/>
          <w:sz w:val="26"/>
          <w:szCs w:val="26"/>
          <w:shd w:val="clear" w:color="auto" w:fill="FFFFFF"/>
        </w:rPr>
        <w:t>Mỗi thầy, cô giáo là một tấm gương về đạo đức và sáng tạo</w:t>
      </w:r>
      <w:r w:rsidRPr="00616C2D">
        <w:rPr>
          <w:rFonts w:ascii="Times New Roman" w:eastAsia="Times New Roman" w:hAnsi="Times New Roman" w:cs="Times New Roman"/>
          <w:color w:val="000000" w:themeColor="text1"/>
          <w:sz w:val="26"/>
          <w:szCs w:val="26"/>
          <w:shd w:val="clear" w:color="auto" w:fill="FFFFFF"/>
        </w:rPr>
        <w:t>” để trẻ noi theo.</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Thường xuyên đổi mới n</w:t>
      </w:r>
      <w:r w:rsidRPr="00616C2D">
        <w:rPr>
          <w:rFonts w:ascii="Times New Roman" w:eastAsia="Times New Roman" w:hAnsi="Times New Roman" w:cs="Times New Roman"/>
          <w:color w:val="000000" w:themeColor="text1"/>
          <w:sz w:val="26"/>
          <w:szCs w:val="26"/>
          <w:shd w:val="clear" w:color="auto" w:fill="FFFFFF"/>
          <w:lang w:val="vi-VN"/>
        </w:rPr>
        <w:t>ội dung bồi dưỡng</w:t>
      </w:r>
      <w:r w:rsidRPr="00616C2D">
        <w:rPr>
          <w:rFonts w:ascii="Times New Roman" w:eastAsia="Times New Roman" w:hAnsi="Times New Roman" w:cs="Times New Roman"/>
          <w:color w:val="000000" w:themeColor="text1"/>
          <w:sz w:val="26"/>
          <w:szCs w:val="26"/>
          <w:shd w:val="clear" w:color="auto" w:fill="FFFFFF"/>
        </w:rPr>
        <w:t>, chú trọng</w:t>
      </w:r>
      <w:r w:rsidRPr="00616C2D">
        <w:rPr>
          <w:rFonts w:ascii="Arial" w:eastAsia="Times New Roman" w:hAnsi="Arial" w:cs="Arial"/>
          <w:color w:val="000000" w:themeColor="text1"/>
          <w:sz w:val="26"/>
          <w:szCs w:val="26"/>
          <w:shd w:val="clear" w:color="auto" w:fill="FFFFFF"/>
        </w:rPr>
        <w:t> </w:t>
      </w:r>
      <w:r w:rsidRPr="00616C2D">
        <w:rPr>
          <w:rFonts w:ascii="Times New Roman" w:eastAsia="Times New Roman" w:hAnsi="Times New Roman" w:cs="Times New Roman"/>
          <w:color w:val="000000" w:themeColor="text1"/>
          <w:sz w:val="26"/>
          <w:szCs w:val="26"/>
          <w:shd w:val="clear" w:color="auto" w:fill="FFFFFF"/>
        </w:rPr>
        <w:t>bồi dưỡng về</w:t>
      </w:r>
      <w:r w:rsidRPr="00616C2D">
        <w:rPr>
          <w:rFonts w:ascii="Times New Roman" w:eastAsia="Times New Roman" w:hAnsi="Times New Roman" w:cs="Times New Roman"/>
          <w:color w:val="000000" w:themeColor="text1"/>
          <w:sz w:val="26"/>
          <w:szCs w:val="26"/>
          <w:shd w:val="clear" w:color="auto" w:fill="FFFFFF"/>
          <w:lang w:val="vi-VN"/>
        </w:rPr>
        <w:t> phẩm chất chính trị, đạo đức nghề nghiệp, trình độ chuyên môn, năng lực quản lí, kỹ năng sư phạm.</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vi-VN"/>
        </w:rPr>
        <w:t>B</w:t>
      </w:r>
      <w:r w:rsidRPr="00616C2D">
        <w:rPr>
          <w:rFonts w:ascii="Times New Roman" w:eastAsia="Times New Roman" w:hAnsi="Times New Roman" w:cs="Times New Roman"/>
          <w:color w:val="000000" w:themeColor="text1"/>
          <w:sz w:val="26"/>
          <w:szCs w:val="26"/>
          <w:shd w:val="clear" w:color="auto" w:fill="FFFFFF"/>
          <w:lang w:val="fr-FR"/>
        </w:rPr>
        <w:t>ồi dưỡng đội ngũ giáo viên bằng nhiều hình thức khác nhau như: Bồi dưỡng tại trường thông qua các buổi họp, sinh hoạt chuyên môn, các lớp tập huấn; tạo điều kiện cho giáo viên tham dự các lớp bồi dưỡng thường xuyên hoặc bồi dưỡng do cấp trên tổ chức, thực hiện hiệu quả công tác thăm lớp, dự giờ đồng nghiệp, học trực tuyến trên mạng Internet; t</w:t>
      </w:r>
      <w:r w:rsidRPr="00616C2D">
        <w:rPr>
          <w:rFonts w:ascii="Times New Roman" w:eastAsia="Times New Roman" w:hAnsi="Times New Roman" w:cs="Times New Roman"/>
          <w:color w:val="000000" w:themeColor="text1"/>
          <w:sz w:val="26"/>
          <w:szCs w:val="26"/>
          <w:shd w:val="clear" w:color="auto" w:fill="FFFFFF"/>
          <w:lang w:val="vi-VN"/>
        </w:rPr>
        <w:t xml:space="preserve">ổ chức tham quan học tập, dự giờ các trường mầm non trong và ngoài </w:t>
      </w:r>
      <w:r w:rsidRPr="00616C2D">
        <w:rPr>
          <w:rFonts w:ascii="Times New Roman" w:eastAsia="Times New Roman" w:hAnsi="Times New Roman" w:cs="Times New Roman"/>
          <w:color w:val="000000" w:themeColor="text1"/>
          <w:sz w:val="26"/>
          <w:szCs w:val="26"/>
          <w:shd w:val="clear" w:color="auto" w:fill="FFFFFF"/>
        </w:rPr>
        <w:t>thành phố Thuận An khi có điều kiện</w:t>
      </w:r>
      <w:r w:rsidRPr="00616C2D">
        <w:rPr>
          <w:rFonts w:ascii="Times New Roman" w:eastAsia="Times New Roman" w:hAnsi="Times New Roman" w:cs="Times New Roman"/>
          <w:color w:val="000000" w:themeColor="text1"/>
          <w:sz w:val="26"/>
          <w:szCs w:val="26"/>
          <w:shd w:val="clear" w:color="auto" w:fill="FFFFFF"/>
          <w:lang w:val="vi-VN"/>
        </w:rPr>
        <w:t>; tham gia hội thi giáo viên dạy giỏi cấp</w:t>
      </w:r>
      <w:r w:rsidRPr="00616C2D">
        <w:rPr>
          <w:rFonts w:ascii="Times New Roman" w:eastAsia="Times New Roman" w:hAnsi="Times New Roman" w:cs="Times New Roman"/>
          <w:color w:val="000000" w:themeColor="text1"/>
          <w:sz w:val="26"/>
          <w:szCs w:val="26"/>
          <w:shd w:val="clear" w:color="auto" w:fill="FFFFFF"/>
        </w:rPr>
        <w:t xml:space="preserve"> dưỡng nấu ăn giỏi cấp thành phố. </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vi-VN"/>
        </w:rPr>
        <w:t>Tạo môi trường làm việc thân thiện, năng động, đề cao tinh thần hợp tác và chia sẻ với những điều kiện làm việc tốt nhất để mỗi cán bộ, giáo viên, nhân viên đều tự hào, mong muốn được cống hiến và gắn kết với nhà trường.</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vi-VN"/>
        </w:rPr>
        <w:t>Thường xuyên kiểm tra công tác bồi dưỡng thường xuyên, nâng cao năng lực tin học và ngoại ngữ của cán bộ quản lý, giáo viên nhà trường. Tổ chức đánh giá, xếp loại cán bộ quản lý, giáo viên theo các chuẩn đã được ban hành.</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vi-VN"/>
        </w:rPr>
        <w:t>Tổ chức các phong trào thi đua với nội dung thiết thực, hình thức phong phú cũng là một trong những giải pháp hiệu quả để nâng cao chất lượng đội ngũ. Các hoạt động thi đua, khen thưởng trên nguyên tắc công khai, khách quan, chính xác, kịp thời; tôn vinh những cá nhân, tập thể có sáng tạo, đạt thành tích cao trong các hoạt động; có cơ chế động viên, khích lệ kịp thời những cố gắng của cán bộ, giáo viên có năng lực, nhiệt tình và có thành tích tốt trong giảng dạy và giáo dục học sinh; coi đây là công tác quan trọng động viên và kích cầu lòng tự trọng và ý thức vươn lên của cán bộ, giáo viên, nhân viên, từ đó góp phần nâng cao chất lượng đội ngũ.</w:t>
      </w:r>
    </w:p>
    <w:p w:rsidR="00CB5735" w:rsidRPr="00616C2D" w:rsidRDefault="00D76ED7"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b/>
          <w:bCs/>
          <w:iCs/>
          <w:color w:val="000000" w:themeColor="text1"/>
          <w:sz w:val="26"/>
          <w:szCs w:val="26"/>
          <w:shd w:val="clear" w:color="auto" w:fill="FFFFFF"/>
        </w:rPr>
        <w:t xml:space="preserve">6. </w:t>
      </w:r>
      <w:r w:rsidR="00CB5735" w:rsidRPr="00616C2D">
        <w:rPr>
          <w:rFonts w:ascii="Times New Roman" w:eastAsia="Times New Roman" w:hAnsi="Times New Roman" w:cs="Times New Roman"/>
          <w:b/>
          <w:bCs/>
          <w:iCs/>
          <w:color w:val="000000" w:themeColor="text1"/>
          <w:sz w:val="26"/>
          <w:szCs w:val="26"/>
          <w:shd w:val="clear" w:color="auto" w:fill="FFFFFF"/>
        </w:rPr>
        <w:t>Huy động nguồn lực tài chính và phát triển cơ sở vật chất</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vi-VN"/>
        </w:rPr>
        <w:t>Xây dựng kế hoạch phương án tài chính, dự toán ngân sách cần chi trong các hoạt động của trường hợp lý.</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vi-VN"/>
        </w:rPr>
        <w:t>Nghiêm chỉnh chấp hành quy định của Nhà nước; huy động và sử dụng các nguồn vốn đảm bảo minh bạch và công khai.</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vi-VN"/>
        </w:rPr>
        <w:t>Đổi mới tư duy tài chính, cơ sở vật chất; tăng cường hiệu quả công tác quản lý tài chính, quản lý tốt nguồn thu, chủ động quản lý kế hoạch tài chính.</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vi-VN"/>
        </w:rPr>
        <w:lastRenderedPageBreak/>
        <w:t>Tăng cường công tác kiểm tra, kiểm soát nội bộ về tài chính, hạch toán minh bạch các nguồn thu, chi để nâng cao chất lượng, hiệu quả công tác tài chính; đảm bảo hồ sơ chứng từ thu, chi đầy đủ, đúng nội dung, đảm bảo nguyên tắc tài chính, lập quyết toán minh bạch, công khai.</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lang w:val="vi-VN"/>
        </w:rPr>
        <w:t>Thường xuyên rà soát thiết bị, đồ dùng, đồ chơi đã hỏng để mua sắm bổ sung đầy đủ cho các l</w:t>
      </w:r>
      <w:r w:rsidR="00D76ED7" w:rsidRPr="00616C2D">
        <w:rPr>
          <w:rFonts w:ascii="Times New Roman" w:eastAsia="Times New Roman" w:hAnsi="Times New Roman" w:cs="Times New Roman"/>
          <w:color w:val="000000" w:themeColor="text1"/>
          <w:sz w:val="26"/>
          <w:szCs w:val="26"/>
        </w:rPr>
        <w:t>ớ</w:t>
      </w:r>
      <w:r w:rsidRPr="00616C2D">
        <w:rPr>
          <w:rFonts w:ascii="Times New Roman" w:eastAsia="Times New Roman" w:hAnsi="Times New Roman" w:cs="Times New Roman"/>
          <w:color w:val="000000" w:themeColor="text1"/>
          <w:sz w:val="26"/>
          <w:szCs w:val="26"/>
          <w:lang w:val="vi-VN"/>
        </w:rPr>
        <w:t>p 5 tuổi theo quy định.</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vi-VN"/>
        </w:rPr>
        <w:t>Huy động mọi nguồn lực, mạnh thường quân, phối hợp với phụ huynh học sinh…nhằm tạo nguồn tài chính dồi dào đảm bảo chủ động thực hiện các chiến lược phát triển nhà trường.</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Xây dựng và giữ vững trường chuẩn Quốc gia về cơ sở vật chất kỹ thuật nhằm đảm bảo những điều kiện vật chất cơ bản thực hiện việc đổi mới quá trình dạy học. Trong đó, chú trọng đến chuẩn hóa phòng học, phòng chức năng và trang thiết bị đồ dùng đồ chơi.</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b/>
          <w:bCs/>
          <w:i/>
          <w:iCs/>
          <w:color w:val="000000" w:themeColor="text1"/>
          <w:sz w:val="26"/>
          <w:szCs w:val="26"/>
          <w:shd w:val="clear" w:color="auto" w:fill="FFFFFF"/>
        </w:rPr>
        <w:t>+ </w:t>
      </w:r>
      <w:r w:rsidRPr="00616C2D">
        <w:rPr>
          <w:rFonts w:ascii="Times New Roman" w:eastAsia="Times New Roman" w:hAnsi="Times New Roman" w:cs="Times New Roman"/>
          <w:i/>
          <w:iCs/>
          <w:color w:val="000000" w:themeColor="text1"/>
          <w:sz w:val="26"/>
          <w:szCs w:val="26"/>
          <w:shd w:val="clear" w:color="auto" w:fill="FFFFFF"/>
        </w:rPr>
        <w:t>Nguồn lực tài chính:</w:t>
      </w:r>
      <w:r w:rsidR="00D76ED7" w:rsidRPr="00616C2D">
        <w:rPr>
          <w:rFonts w:ascii="Arial" w:eastAsia="Times New Roman" w:hAnsi="Arial" w:cs="Arial"/>
          <w:color w:val="000000" w:themeColor="text1"/>
          <w:sz w:val="26"/>
          <w:szCs w:val="26"/>
        </w:rPr>
        <w:t xml:space="preserve"> </w:t>
      </w:r>
      <w:r w:rsidRPr="00616C2D">
        <w:rPr>
          <w:rFonts w:ascii="Times New Roman" w:eastAsia="Times New Roman" w:hAnsi="Times New Roman" w:cs="Times New Roman"/>
          <w:color w:val="000000" w:themeColor="text1"/>
          <w:sz w:val="26"/>
          <w:szCs w:val="26"/>
          <w:shd w:val="clear" w:color="auto" w:fill="FFFFFF"/>
        </w:rPr>
        <w:t>Ngân sách Nhà nước.</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i/>
          <w:iCs/>
          <w:color w:val="000000" w:themeColor="text1"/>
          <w:sz w:val="26"/>
          <w:szCs w:val="26"/>
          <w:shd w:val="clear" w:color="auto" w:fill="FFFFFF"/>
        </w:rPr>
        <w:t>+ Nguồn lực vật chất và đầu tư khác</w:t>
      </w:r>
      <w:r w:rsidRPr="00616C2D">
        <w:rPr>
          <w:rFonts w:ascii="Times New Roman" w:eastAsia="Times New Roman" w:hAnsi="Times New Roman" w:cs="Times New Roman"/>
          <w:i/>
          <w:iCs/>
          <w:color w:val="000000" w:themeColor="text1"/>
          <w:sz w:val="26"/>
          <w:szCs w:val="26"/>
          <w:shd w:val="clear" w:color="auto" w:fill="FFFFFF"/>
          <w:lang w:val="vi-VN"/>
        </w:rPr>
        <w:t>: </w:t>
      </w:r>
      <w:r w:rsidRPr="00616C2D">
        <w:rPr>
          <w:rFonts w:ascii="Times New Roman" w:eastAsia="Times New Roman" w:hAnsi="Times New Roman" w:cs="Times New Roman"/>
          <w:color w:val="000000" w:themeColor="text1"/>
          <w:sz w:val="26"/>
          <w:szCs w:val="26"/>
          <w:shd w:val="clear" w:color="auto" w:fill="FFFFFF"/>
          <w:lang w:val="vi-VN"/>
        </w:rPr>
        <w:t xml:space="preserve">UBND tỉnh, UBND thành phố </w:t>
      </w:r>
      <w:r w:rsidR="00D76ED7" w:rsidRPr="00616C2D">
        <w:rPr>
          <w:rFonts w:ascii="Times New Roman" w:eastAsia="Times New Roman" w:hAnsi="Times New Roman" w:cs="Times New Roman"/>
          <w:color w:val="000000" w:themeColor="text1"/>
          <w:sz w:val="26"/>
          <w:szCs w:val="26"/>
          <w:shd w:val="clear" w:color="auto" w:fill="FFFFFF"/>
        </w:rPr>
        <w:t>Thuận An</w:t>
      </w:r>
      <w:r w:rsidRPr="00616C2D">
        <w:rPr>
          <w:rFonts w:ascii="Times New Roman" w:eastAsia="Times New Roman" w:hAnsi="Times New Roman" w:cs="Times New Roman"/>
          <w:color w:val="000000" w:themeColor="text1"/>
          <w:sz w:val="26"/>
          <w:szCs w:val="26"/>
          <w:shd w:val="clear" w:color="auto" w:fill="FFFFFF"/>
          <w:lang w:val="vi-VN"/>
        </w:rPr>
        <w:t xml:space="preserve">, UBND phường </w:t>
      </w:r>
      <w:r w:rsidR="00D9596F">
        <w:rPr>
          <w:rFonts w:ascii="Times New Roman" w:eastAsia="Times New Roman" w:hAnsi="Times New Roman" w:cs="Times New Roman"/>
          <w:color w:val="000000" w:themeColor="text1"/>
          <w:sz w:val="26"/>
          <w:szCs w:val="26"/>
          <w:shd w:val="clear" w:color="auto" w:fill="FFFFFF"/>
        </w:rPr>
        <w:t>An Thạnh</w:t>
      </w:r>
    </w:p>
    <w:p w:rsidR="00CB5735" w:rsidRPr="00616C2D" w:rsidRDefault="00D76ED7" w:rsidP="009235FC">
      <w:pPr>
        <w:shd w:val="clear" w:color="auto" w:fill="FFFFFF"/>
        <w:spacing w:before="120" w:after="120" w:line="276" w:lineRule="auto"/>
        <w:jc w:val="both"/>
        <w:rPr>
          <w:rFonts w:ascii="Arial" w:eastAsia="Times New Roman" w:hAnsi="Arial" w:cs="Arial"/>
          <w:color w:val="000000" w:themeColor="text1"/>
          <w:sz w:val="26"/>
          <w:szCs w:val="26"/>
        </w:rPr>
      </w:pPr>
      <w:r w:rsidRPr="00616C2D">
        <w:rPr>
          <w:rFonts w:ascii="Times New Roman" w:eastAsia="Times New Roman" w:hAnsi="Times New Roman" w:cs="Times New Roman"/>
          <w:b/>
          <w:bCs/>
          <w:iCs/>
          <w:color w:val="000000" w:themeColor="text1"/>
          <w:sz w:val="26"/>
          <w:szCs w:val="26"/>
          <w:shd w:val="clear" w:color="auto" w:fill="FFFFFF"/>
        </w:rPr>
        <w:t xml:space="preserve">7. </w:t>
      </w:r>
      <w:r w:rsidR="00CB5735" w:rsidRPr="00616C2D">
        <w:rPr>
          <w:rFonts w:ascii="Times New Roman" w:eastAsia="Times New Roman" w:hAnsi="Times New Roman" w:cs="Times New Roman"/>
          <w:b/>
          <w:bCs/>
          <w:iCs/>
          <w:color w:val="000000" w:themeColor="text1"/>
          <w:sz w:val="26"/>
          <w:szCs w:val="26"/>
          <w:shd w:val="clear" w:color="auto" w:fill="FFFFFF"/>
        </w:rPr>
        <w:t>Đẩy mạnh công tác thông tin xây dựng thương hiệu Nhà trường</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 Xây dựng thương hiệu và tín nhiệm của xã hội đối với Nhà trường.</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 Xác lập thương hiệu và tín nhiệm đối với từng cán bộ giáo viên, công nhân viên, học sinh và cha mẹ học sinh.</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lang w:val="en-GB"/>
        </w:rPr>
        <w:t>Vai trò phát triển chất lượng giáo dục nhà trường </w:t>
      </w:r>
      <w:r w:rsidRPr="00616C2D">
        <w:rPr>
          <w:rFonts w:ascii="Times New Roman" w:eastAsia="Times New Roman" w:hAnsi="Times New Roman" w:cs="Times New Roman"/>
          <w:color w:val="000000" w:themeColor="text1"/>
          <w:sz w:val="26"/>
          <w:szCs w:val="26"/>
          <w:shd w:val="clear" w:color="auto" w:fill="FFFFFF"/>
          <w:lang w:val="vi-VN"/>
        </w:rPr>
        <w:t>gắn liền với</w:t>
      </w:r>
      <w:r w:rsidRPr="00616C2D">
        <w:rPr>
          <w:rFonts w:ascii="Times New Roman" w:eastAsia="Times New Roman" w:hAnsi="Times New Roman" w:cs="Times New Roman"/>
          <w:color w:val="000000" w:themeColor="text1"/>
          <w:sz w:val="26"/>
          <w:szCs w:val="26"/>
          <w:shd w:val="clear" w:color="auto" w:fill="FFFFFF"/>
          <w:lang w:val="en-GB"/>
        </w:rPr>
        <w:t> đổi mới công tác quản lý. Để xây dựng nhà trường có </w:t>
      </w:r>
      <w:r w:rsidRPr="00616C2D">
        <w:rPr>
          <w:rFonts w:ascii="Times New Roman" w:eastAsia="Times New Roman" w:hAnsi="Times New Roman" w:cs="Times New Roman"/>
          <w:color w:val="000000" w:themeColor="text1"/>
          <w:sz w:val="26"/>
          <w:szCs w:val="26"/>
          <w:shd w:val="clear" w:color="auto" w:fill="FFFFFF"/>
          <w:lang w:val="vi-VN"/>
        </w:rPr>
        <w:t>thương hiệu</w:t>
      </w:r>
      <w:r w:rsidRPr="00616C2D">
        <w:rPr>
          <w:rFonts w:ascii="Times New Roman" w:eastAsia="Times New Roman" w:hAnsi="Times New Roman" w:cs="Times New Roman"/>
          <w:color w:val="000000" w:themeColor="text1"/>
          <w:sz w:val="26"/>
          <w:szCs w:val="26"/>
          <w:shd w:val="clear" w:color="auto" w:fill="FFFFFF"/>
          <w:lang w:val="en-GB"/>
        </w:rPr>
        <w:t>, </w:t>
      </w:r>
      <w:r w:rsidRPr="00616C2D">
        <w:rPr>
          <w:rFonts w:ascii="Times New Roman" w:eastAsia="Times New Roman" w:hAnsi="Times New Roman" w:cs="Times New Roman"/>
          <w:color w:val="000000" w:themeColor="text1"/>
          <w:sz w:val="26"/>
          <w:szCs w:val="26"/>
          <w:shd w:val="clear" w:color="auto" w:fill="FFFFFF"/>
          <w:lang w:val="vi-VN"/>
        </w:rPr>
        <w:t>Ban giám hiệu</w:t>
      </w:r>
      <w:r w:rsidRPr="00616C2D">
        <w:rPr>
          <w:rFonts w:ascii="Times New Roman" w:eastAsia="Times New Roman" w:hAnsi="Times New Roman" w:cs="Times New Roman"/>
          <w:color w:val="000000" w:themeColor="text1"/>
          <w:sz w:val="26"/>
          <w:szCs w:val="26"/>
          <w:shd w:val="clear" w:color="auto" w:fill="FFFFFF"/>
          <w:lang w:val="en-GB"/>
        </w:rPr>
        <w:t> phải xây dựng được tầm nhìn, sứ mệnh, giá trị sẽ đạt được trong tương lai đối với </w:t>
      </w:r>
      <w:r w:rsidRPr="00616C2D">
        <w:rPr>
          <w:rFonts w:ascii="Times New Roman" w:eastAsia="Times New Roman" w:hAnsi="Times New Roman" w:cs="Times New Roman"/>
          <w:color w:val="000000" w:themeColor="text1"/>
          <w:sz w:val="26"/>
          <w:szCs w:val="26"/>
          <w:shd w:val="clear" w:color="auto" w:fill="FFFFFF"/>
          <w:lang w:val="vi-VN"/>
        </w:rPr>
        <w:t>trẻ, </w:t>
      </w:r>
      <w:r w:rsidRPr="00616C2D">
        <w:rPr>
          <w:rFonts w:ascii="Times New Roman" w:eastAsia="Times New Roman" w:hAnsi="Times New Roman" w:cs="Times New Roman"/>
          <w:color w:val="000000" w:themeColor="text1"/>
          <w:sz w:val="26"/>
          <w:szCs w:val="26"/>
          <w:shd w:val="clear" w:color="auto" w:fill="FFFFFF"/>
          <w:lang w:val="en-GB"/>
        </w:rPr>
        <w:t>dự đoán được vị trí của nhà trường đang ở đâu, đang ở tầm nhìn nào? Cần có giá trị gì để thay đổi thương hiệu cho chính mình. Nhà trường </w:t>
      </w:r>
      <w:r w:rsidRPr="00616C2D">
        <w:rPr>
          <w:rFonts w:ascii="Times New Roman" w:eastAsia="Times New Roman" w:hAnsi="Times New Roman" w:cs="Times New Roman"/>
          <w:color w:val="000000" w:themeColor="text1"/>
          <w:sz w:val="26"/>
          <w:szCs w:val="26"/>
          <w:shd w:val="clear" w:color="auto" w:fill="FFFFFF"/>
          <w:lang w:val="vi-VN"/>
        </w:rPr>
        <w:t>xây dựng chiến lược phát triển phù hợp điều kiện cụ thể của địa phương và của trường, lớp, có sự thống nhất</w:t>
      </w:r>
      <w:r w:rsidRPr="00616C2D">
        <w:rPr>
          <w:rFonts w:ascii="Times New Roman" w:eastAsia="Times New Roman" w:hAnsi="Times New Roman" w:cs="Times New Roman"/>
          <w:color w:val="000000" w:themeColor="text1"/>
          <w:sz w:val="26"/>
          <w:szCs w:val="26"/>
          <w:shd w:val="clear" w:color="auto" w:fill="FFFFFF"/>
          <w:lang w:val="en-GB"/>
        </w:rPr>
        <w:t> giữa GV</w:t>
      </w:r>
      <w:r w:rsidRPr="00616C2D">
        <w:rPr>
          <w:rFonts w:ascii="Times New Roman" w:eastAsia="Times New Roman" w:hAnsi="Times New Roman" w:cs="Times New Roman"/>
          <w:color w:val="000000" w:themeColor="text1"/>
          <w:sz w:val="26"/>
          <w:szCs w:val="26"/>
          <w:shd w:val="clear" w:color="auto" w:fill="FFFFFF"/>
          <w:lang w:val="vi-VN"/>
        </w:rPr>
        <w:t>, phụ huynh và học sinh</w:t>
      </w:r>
      <w:r w:rsidRPr="00616C2D">
        <w:rPr>
          <w:rFonts w:ascii="Times New Roman" w:eastAsia="Times New Roman" w:hAnsi="Times New Roman" w:cs="Times New Roman"/>
          <w:color w:val="000000" w:themeColor="text1"/>
          <w:sz w:val="26"/>
          <w:szCs w:val="26"/>
          <w:shd w:val="clear" w:color="auto" w:fill="FFFFFF"/>
          <w:lang w:val="en-GB"/>
        </w:rPr>
        <w:t>; tạo môi trường học tập thân thiện</w:t>
      </w:r>
      <w:r w:rsidRPr="00616C2D">
        <w:rPr>
          <w:rFonts w:ascii="Times New Roman" w:eastAsia="Times New Roman" w:hAnsi="Times New Roman" w:cs="Times New Roman"/>
          <w:color w:val="000000" w:themeColor="text1"/>
          <w:sz w:val="26"/>
          <w:szCs w:val="26"/>
          <w:shd w:val="clear" w:color="auto" w:fill="FFFFFF"/>
          <w:lang w:val="vi-VN"/>
        </w:rPr>
        <w:t>, an toàn. </w:t>
      </w:r>
      <w:r w:rsidRPr="00616C2D">
        <w:rPr>
          <w:rFonts w:ascii="Times New Roman" w:eastAsia="Times New Roman" w:hAnsi="Times New Roman" w:cs="Times New Roman"/>
          <w:color w:val="000000" w:themeColor="text1"/>
          <w:sz w:val="26"/>
          <w:szCs w:val="26"/>
          <w:shd w:val="clear" w:color="auto" w:fill="FFFFFF"/>
          <w:lang w:val="en-GB"/>
        </w:rPr>
        <w:t>GV được đối xử tôn trọng và </w:t>
      </w:r>
      <w:r w:rsidRPr="00616C2D">
        <w:rPr>
          <w:rFonts w:ascii="Times New Roman" w:eastAsia="Times New Roman" w:hAnsi="Times New Roman" w:cs="Times New Roman"/>
          <w:color w:val="000000" w:themeColor="text1"/>
          <w:sz w:val="26"/>
          <w:szCs w:val="26"/>
          <w:shd w:val="clear" w:color="auto" w:fill="FFFFFF"/>
          <w:lang w:val="vi-VN"/>
        </w:rPr>
        <w:t>công bằng</w:t>
      </w:r>
      <w:r w:rsidRPr="00616C2D">
        <w:rPr>
          <w:rFonts w:ascii="Times New Roman" w:eastAsia="Times New Roman" w:hAnsi="Times New Roman" w:cs="Times New Roman"/>
          <w:color w:val="000000" w:themeColor="text1"/>
          <w:sz w:val="26"/>
          <w:szCs w:val="26"/>
          <w:shd w:val="clear" w:color="auto" w:fill="FFFFFF"/>
          <w:lang w:val="en-GB"/>
        </w:rPr>
        <w:t>. GV hợp tác với nhau theo tinh thần đồng nghiệp để thực hiện hoạt động </w:t>
      </w:r>
      <w:r w:rsidRPr="00616C2D">
        <w:rPr>
          <w:rFonts w:ascii="Times New Roman" w:eastAsia="Times New Roman" w:hAnsi="Times New Roman" w:cs="Times New Roman"/>
          <w:color w:val="000000" w:themeColor="text1"/>
          <w:sz w:val="26"/>
          <w:szCs w:val="26"/>
          <w:shd w:val="clear" w:color="auto" w:fill="FFFFFF"/>
          <w:lang w:val="vi-VN"/>
        </w:rPr>
        <w:t>chăm sóc, nuôi dưỡng và giáo dục trẻ</w:t>
      </w:r>
      <w:r w:rsidRPr="00616C2D">
        <w:rPr>
          <w:rFonts w:ascii="Times New Roman" w:eastAsia="Times New Roman" w:hAnsi="Times New Roman" w:cs="Times New Roman"/>
          <w:color w:val="000000" w:themeColor="text1"/>
          <w:sz w:val="26"/>
          <w:szCs w:val="26"/>
          <w:shd w:val="clear" w:color="auto" w:fill="FFFFFF"/>
          <w:lang w:val="en-GB"/>
        </w:rPr>
        <w:t>. Tăng cường năng lực về phát triển đội ngũ là một nhân tố thành công chủ yếu khi muốn nâng cao chất lượng nhà trường. </w:t>
      </w:r>
      <w:r w:rsidRPr="00616C2D">
        <w:rPr>
          <w:rFonts w:ascii="Times New Roman" w:eastAsia="Times New Roman" w:hAnsi="Times New Roman" w:cs="Times New Roman"/>
          <w:color w:val="000000" w:themeColor="text1"/>
          <w:sz w:val="26"/>
          <w:szCs w:val="26"/>
          <w:shd w:val="clear" w:color="auto" w:fill="FFFFFF"/>
          <w:lang w:val="vi-VN"/>
        </w:rPr>
        <w:t>Bên cạnh đó nhà trường</w:t>
      </w:r>
      <w:r w:rsidRPr="00616C2D">
        <w:rPr>
          <w:rFonts w:ascii="Times New Roman" w:eastAsia="Times New Roman" w:hAnsi="Times New Roman" w:cs="Times New Roman"/>
          <w:color w:val="000000" w:themeColor="text1"/>
          <w:sz w:val="26"/>
          <w:szCs w:val="26"/>
          <w:shd w:val="clear" w:color="auto" w:fill="FFFFFF"/>
          <w:lang w:val="en-GB"/>
        </w:rPr>
        <w:t> thu hút sự tham gia của CMHS và xã hội: Nhà trường thiết lập nhiều phương pháp khác nhau để giao tiếp, cũng như làm việc với CMHS; CMHS được tham gia vào tất cả </w:t>
      </w:r>
      <w:r w:rsidRPr="00616C2D">
        <w:rPr>
          <w:rFonts w:ascii="Times New Roman" w:eastAsia="Times New Roman" w:hAnsi="Times New Roman" w:cs="Times New Roman"/>
          <w:color w:val="000000" w:themeColor="text1"/>
          <w:sz w:val="26"/>
          <w:szCs w:val="26"/>
          <w:shd w:val="clear" w:color="auto" w:fill="FFFFFF"/>
          <w:lang w:val="vi-VN"/>
        </w:rPr>
        <w:t>các hoạt động</w:t>
      </w:r>
      <w:r w:rsidRPr="00616C2D">
        <w:rPr>
          <w:rFonts w:ascii="Times New Roman" w:eastAsia="Times New Roman" w:hAnsi="Times New Roman" w:cs="Times New Roman"/>
          <w:color w:val="000000" w:themeColor="text1"/>
          <w:sz w:val="26"/>
          <w:szCs w:val="26"/>
          <w:shd w:val="clear" w:color="auto" w:fill="FFFFFF"/>
          <w:lang w:val="en-GB"/>
        </w:rPr>
        <w:t> của con mình. Nhà trường xây dựng được các giá trị</w:t>
      </w:r>
      <w:r w:rsidRPr="00616C2D">
        <w:rPr>
          <w:rFonts w:ascii="Times New Roman" w:eastAsia="Times New Roman" w:hAnsi="Times New Roman" w:cs="Times New Roman"/>
          <w:color w:val="000000" w:themeColor="text1"/>
          <w:sz w:val="26"/>
          <w:szCs w:val="26"/>
          <w:shd w:val="clear" w:color="auto" w:fill="FFFFFF"/>
          <w:lang w:val="vi-VN"/>
        </w:rPr>
        <w:t>, thương hiệu</w:t>
      </w:r>
      <w:r w:rsidRPr="00616C2D">
        <w:rPr>
          <w:rFonts w:ascii="Times New Roman" w:eastAsia="Times New Roman" w:hAnsi="Times New Roman" w:cs="Times New Roman"/>
          <w:color w:val="000000" w:themeColor="text1"/>
          <w:sz w:val="26"/>
          <w:szCs w:val="26"/>
          <w:shd w:val="clear" w:color="auto" w:fill="FFFFFF"/>
          <w:lang w:val="en-GB"/>
        </w:rPr>
        <w:t> mà mình đã đặt ra.</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 Đẩy mạnh tuyên truyền, xây dựng truyền thống Nhà trường, nêu cao tinh thần trách nhiệm của mỗi thành viên đối với quá trình xây dựng thương hiệu của Nhà trường:</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 Công bố sứ mạng, tầm nhìn và giá trị của nhà trường.</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lastRenderedPageBreak/>
        <w:t>+ Quảng bá hình ảnh về hoạt động của trường t</w:t>
      </w:r>
      <w:r w:rsidRPr="00616C2D">
        <w:rPr>
          <w:rFonts w:ascii="Times New Roman" w:eastAsia="Times New Roman" w:hAnsi="Times New Roman" w:cs="Times New Roman"/>
          <w:color w:val="000000" w:themeColor="text1"/>
          <w:sz w:val="26"/>
          <w:szCs w:val="26"/>
          <w:shd w:val="clear" w:color="auto" w:fill="FFFFFF"/>
          <w:lang w:val="vi-VN"/>
        </w:rPr>
        <w:t>r</w:t>
      </w:r>
      <w:r w:rsidRPr="00616C2D">
        <w:rPr>
          <w:rFonts w:ascii="Times New Roman" w:eastAsia="Times New Roman" w:hAnsi="Times New Roman" w:cs="Times New Roman"/>
          <w:color w:val="000000" w:themeColor="text1"/>
          <w:sz w:val="26"/>
          <w:szCs w:val="26"/>
          <w:shd w:val="clear" w:color="auto" w:fill="FFFFFF"/>
        </w:rPr>
        <w:t>ên </w:t>
      </w:r>
      <w:r w:rsidRPr="00616C2D">
        <w:rPr>
          <w:rFonts w:ascii="Times New Roman" w:eastAsia="Times New Roman" w:hAnsi="Times New Roman" w:cs="Times New Roman"/>
          <w:color w:val="000000" w:themeColor="text1"/>
          <w:sz w:val="26"/>
          <w:szCs w:val="26"/>
          <w:shd w:val="clear" w:color="auto" w:fill="FFFFFF"/>
          <w:lang w:val="vi-VN"/>
        </w:rPr>
        <w:t xml:space="preserve">trang </w:t>
      </w:r>
      <w:r w:rsidR="00D76ED7" w:rsidRPr="00616C2D">
        <w:rPr>
          <w:rFonts w:ascii="Times New Roman" w:eastAsia="Times New Roman" w:hAnsi="Times New Roman" w:cs="Times New Roman"/>
          <w:color w:val="000000" w:themeColor="text1"/>
          <w:sz w:val="26"/>
          <w:szCs w:val="26"/>
          <w:shd w:val="clear" w:color="auto" w:fill="FFFFFF"/>
        </w:rPr>
        <w:t>Websiter</w:t>
      </w:r>
      <w:r w:rsidRPr="00616C2D">
        <w:rPr>
          <w:rFonts w:ascii="Times New Roman" w:eastAsia="Times New Roman" w:hAnsi="Times New Roman" w:cs="Times New Roman"/>
          <w:color w:val="000000" w:themeColor="text1"/>
          <w:sz w:val="26"/>
          <w:szCs w:val="26"/>
          <w:shd w:val="clear" w:color="auto" w:fill="FFFFFF"/>
          <w:lang w:val="vi-VN"/>
        </w:rPr>
        <w:t>, trang thông tin điện tử, trang Facebook của nhà trường</w:t>
      </w:r>
      <w:r w:rsidRPr="00616C2D">
        <w:rPr>
          <w:rFonts w:ascii="Times New Roman" w:eastAsia="Times New Roman" w:hAnsi="Times New Roman" w:cs="Times New Roman"/>
          <w:color w:val="000000" w:themeColor="text1"/>
          <w:sz w:val="26"/>
          <w:szCs w:val="26"/>
          <w:shd w:val="clear" w:color="auto" w:fill="FFFFFF"/>
        </w:rPr>
        <w:t>.</w:t>
      </w:r>
    </w:p>
    <w:p w:rsidR="00CB5735" w:rsidRPr="00616C2D" w:rsidRDefault="00D76ED7" w:rsidP="009235FC">
      <w:pPr>
        <w:shd w:val="clear" w:color="auto" w:fill="FFFFFF"/>
        <w:spacing w:before="120" w:after="120" w:line="276" w:lineRule="auto"/>
        <w:jc w:val="both"/>
        <w:rPr>
          <w:rFonts w:ascii="Arial" w:eastAsia="Times New Roman" w:hAnsi="Arial" w:cs="Arial"/>
          <w:color w:val="000000" w:themeColor="text1"/>
          <w:sz w:val="26"/>
          <w:szCs w:val="26"/>
        </w:rPr>
      </w:pPr>
      <w:r w:rsidRPr="00616C2D">
        <w:rPr>
          <w:rFonts w:ascii="Times New Roman" w:eastAsia="Times New Roman" w:hAnsi="Times New Roman" w:cs="Times New Roman"/>
          <w:b/>
          <w:bCs/>
          <w:iCs/>
          <w:color w:val="000000" w:themeColor="text1"/>
          <w:sz w:val="26"/>
          <w:szCs w:val="26"/>
          <w:shd w:val="clear" w:color="auto" w:fill="FFFFFF"/>
        </w:rPr>
        <w:t xml:space="preserve">8. </w:t>
      </w:r>
      <w:r w:rsidR="00CB5735" w:rsidRPr="00616C2D">
        <w:rPr>
          <w:rFonts w:ascii="Times New Roman" w:eastAsia="Times New Roman" w:hAnsi="Times New Roman" w:cs="Times New Roman"/>
          <w:b/>
          <w:bCs/>
          <w:iCs/>
          <w:color w:val="000000" w:themeColor="text1"/>
          <w:sz w:val="26"/>
          <w:szCs w:val="26"/>
          <w:shd w:val="clear" w:color="auto" w:fill="FFFFFF"/>
        </w:rPr>
        <w:t>Ứng dụng công nghệ thông tin và truyền thông</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rPr>
        <w:t>Triển khai rộng rãi việc ứng dụng công nghệ thông tin trong công tác quản lý, giảng dạy. Góp phần nâng cao chất lượng quản lý và các hoạt động chăm sóc giáo dục trẻ. Thực hiện đăng tải thông tin các hoạt động của nhà trường thường xuyên, mở rộng kết nối I</w:t>
      </w:r>
      <w:r w:rsidR="00D76ED7" w:rsidRPr="00616C2D">
        <w:rPr>
          <w:rFonts w:ascii="Times New Roman" w:eastAsia="Times New Roman" w:hAnsi="Times New Roman" w:cs="Times New Roman"/>
          <w:color w:val="000000" w:themeColor="text1"/>
          <w:sz w:val="26"/>
          <w:szCs w:val="26"/>
        </w:rPr>
        <w:t>n</w:t>
      </w:r>
      <w:r w:rsidRPr="00616C2D">
        <w:rPr>
          <w:rFonts w:ascii="Times New Roman" w:eastAsia="Times New Roman" w:hAnsi="Times New Roman" w:cs="Times New Roman"/>
          <w:color w:val="000000" w:themeColor="text1"/>
          <w:sz w:val="26"/>
          <w:szCs w:val="26"/>
        </w:rPr>
        <w:t>ternet tới các nhóm, lớp trên địa bàn phường và các bậc phụ huynh toàn trường.</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lang w:val="vi-VN"/>
        </w:rPr>
        <w:t>Đổi mới công tác quản lý hành chính, thực hiện tốt việc ứng dụng CNTT trong quản lý và chăm sóc, giáo dục trẻ</w:t>
      </w:r>
      <w:r w:rsidRPr="00616C2D">
        <w:rPr>
          <w:rFonts w:ascii="Times New Roman" w:eastAsia="Times New Roman" w:hAnsi="Times New Roman" w:cs="Times New Roman"/>
          <w:color w:val="000000" w:themeColor="text1"/>
          <w:spacing w:val="-4"/>
          <w:sz w:val="26"/>
          <w:szCs w:val="26"/>
          <w:lang w:val="vi-VN"/>
        </w:rPr>
        <w:t>.</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rPr>
        <w:t xml:space="preserve">Đảm bảo Camera luôn hoạt động tốt </w:t>
      </w:r>
      <w:r w:rsidR="00D76ED7" w:rsidRPr="00616C2D">
        <w:rPr>
          <w:rFonts w:ascii="Times New Roman" w:eastAsia="Times New Roman" w:hAnsi="Times New Roman" w:cs="Times New Roman"/>
          <w:color w:val="000000" w:themeColor="text1"/>
          <w:sz w:val="26"/>
          <w:szCs w:val="26"/>
        </w:rPr>
        <w:t xml:space="preserve">để các ban ngành, Ban giám hiệu </w:t>
      </w:r>
      <w:r w:rsidRPr="00616C2D">
        <w:rPr>
          <w:rFonts w:ascii="Times New Roman" w:eastAsia="Times New Roman" w:hAnsi="Times New Roman" w:cs="Times New Roman"/>
          <w:color w:val="000000" w:themeColor="text1"/>
          <w:sz w:val="26"/>
          <w:szCs w:val="26"/>
        </w:rPr>
        <w:t>quan sát được các hoạt động trong ngày của trẻ.</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rPr>
        <w:t>Tạo điều kiện cho giáo viên đi học nâng cao trình độ tin học, hướng dẫn cán bộ, giáo viên khai thác tài nguyên trên mạng ứng dụng vào công tác chăm sóc, nuôi dưỡng, giáo dục trẻ.</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rPr>
        <w:t>Phát huy hiệu quả trang thiết bị điện tử, nhân rộng việc sử dụng hợp lý các phần mềm hỗ trợ quản lý, nuôi dưỡng, giáo dục trẻ: Phần mềm Kidsmart, Nutrikids, phổ cập. Sử dụng hợp lý các phần mềm xây dựng bài giảng tương tác điện tử.</w:t>
      </w:r>
    </w:p>
    <w:p w:rsidR="00CB5735" w:rsidRPr="00616C2D" w:rsidRDefault="00D76ED7" w:rsidP="009235FC">
      <w:pPr>
        <w:shd w:val="clear" w:color="auto" w:fill="FFFFFF"/>
        <w:tabs>
          <w:tab w:val="left" w:pos="810"/>
        </w:tabs>
        <w:spacing w:before="120" w:after="120" w:line="276" w:lineRule="auto"/>
        <w:jc w:val="both"/>
        <w:rPr>
          <w:rFonts w:ascii="Arial" w:eastAsia="Times New Roman" w:hAnsi="Arial" w:cs="Arial"/>
          <w:color w:val="000000" w:themeColor="text1"/>
          <w:sz w:val="26"/>
          <w:szCs w:val="26"/>
        </w:rPr>
      </w:pPr>
      <w:r w:rsidRPr="00616C2D">
        <w:rPr>
          <w:rFonts w:ascii="Times New Roman" w:eastAsia="Times New Roman" w:hAnsi="Times New Roman" w:cs="Times New Roman"/>
          <w:b/>
          <w:bCs/>
          <w:iCs/>
          <w:color w:val="000000" w:themeColor="text1"/>
          <w:sz w:val="26"/>
          <w:szCs w:val="26"/>
          <w:shd w:val="clear" w:color="auto" w:fill="FFFFFF"/>
        </w:rPr>
        <w:tab/>
        <w:t>9.</w:t>
      </w:r>
      <w:r w:rsidR="00CB5735" w:rsidRPr="00616C2D">
        <w:rPr>
          <w:rFonts w:ascii="Times New Roman" w:eastAsia="Times New Roman" w:hAnsi="Times New Roman" w:cs="Times New Roman"/>
          <w:b/>
          <w:bCs/>
          <w:iCs/>
          <w:color w:val="000000" w:themeColor="text1"/>
          <w:sz w:val="26"/>
          <w:szCs w:val="26"/>
          <w:shd w:val="clear" w:color="auto" w:fill="FFFFFF"/>
        </w:rPr>
        <w:t xml:space="preserve"> Quan hệ tốt với cộng đồng</w:t>
      </w:r>
      <w:r w:rsidRPr="00616C2D">
        <w:rPr>
          <w:rFonts w:ascii="Times New Roman" w:eastAsia="Times New Roman" w:hAnsi="Times New Roman" w:cs="Times New Roman"/>
          <w:b/>
          <w:bCs/>
          <w:iCs/>
          <w:color w:val="000000" w:themeColor="text1"/>
          <w:sz w:val="26"/>
          <w:szCs w:val="26"/>
          <w:shd w:val="clear" w:color="auto" w:fill="FFFFFF"/>
        </w:rPr>
        <w:tab/>
      </w:r>
    </w:p>
    <w:p w:rsidR="00CB5735" w:rsidRPr="00616C2D" w:rsidRDefault="00D76ED7"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T</w:t>
      </w:r>
      <w:r w:rsidR="00CB5735" w:rsidRPr="00616C2D">
        <w:rPr>
          <w:rFonts w:ascii="Times New Roman" w:eastAsia="Times New Roman" w:hAnsi="Times New Roman" w:cs="Times New Roman"/>
          <w:color w:val="000000" w:themeColor="text1"/>
          <w:sz w:val="26"/>
          <w:szCs w:val="26"/>
          <w:shd w:val="clear" w:color="auto" w:fill="FFFFFF"/>
        </w:rPr>
        <w:t>ăng cường công tác quản lý và nâng cao chất lượng của hoạt động chăm sóc giáo dục trẻ.</w:t>
      </w:r>
    </w:p>
    <w:p w:rsidR="00CB5735" w:rsidRPr="00616C2D" w:rsidRDefault="00CB5735" w:rsidP="009235FC">
      <w:pPr>
        <w:shd w:val="clear" w:color="auto" w:fill="FFFFFF"/>
        <w:spacing w:before="120" w:after="120" w:line="276" w:lineRule="auto"/>
        <w:ind w:firstLine="720"/>
        <w:jc w:val="both"/>
        <w:rPr>
          <w:rFonts w:ascii="Arial" w:eastAsia="Times New Roman" w:hAnsi="Arial" w:cs="Arial"/>
          <w:color w:val="000000" w:themeColor="text1"/>
          <w:sz w:val="26"/>
          <w:szCs w:val="26"/>
        </w:rPr>
      </w:pPr>
      <w:r w:rsidRPr="00616C2D">
        <w:rPr>
          <w:rFonts w:ascii="Times New Roman" w:eastAsia="Times New Roman" w:hAnsi="Times New Roman" w:cs="Times New Roman"/>
          <w:color w:val="000000" w:themeColor="text1"/>
          <w:sz w:val="26"/>
          <w:szCs w:val="26"/>
          <w:shd w:val="clear" w:color="auto" w:fill="FFFFFF"/>
        </w:rPr>
        <w:t>Thể chế hóa vai trò, trách nhiệm và quyền lợi của các tổ chức, cá nhân và gia đình trong việc giám sát và đánh giá giáo dục, phối hợp với nhà trường thực hiện mục tiêu giáo dục, xây dựng môi trường giáo dục lành mạnh và an toàn.</w:t>
      </w:r>
    </w:p>
    <w:p w:rsidR="00D76ED7" w:rsidRPr="00616C2D" w:rsidRDefault="00D76ED7" w:rsidP="009235FC">
      <w:pPr>
        <w:pStyle w:val="NormalWeb"/>
        <w:shd w:val="clear" w:color="auto" w:fill="FFFFFF"/>
        <w:spacing w:before="120" w:beforeAutospacing="0" w:after="120" w:afterAutospacing="0" w:line="276" w:lineRule="auto"/>
        <w:jc w:val="both"/>
        <w:rPr>
          <w:rFonts w:ascii="Arial" w:hAnsi="Arial" w:cs="Arial"/>
          <w:color w:val="000000" w:themeColor="text1"/>
          <w:sz w:val="26"/>
          <w:szCs w:val="26"/>
        </w:rPr>
      </w:pPr>
      <w:r w:rsidRPr="00616C2D">
        <w:rPr>
          <w:b/>
          <w:bCs/>
          <w:color w:val="000000" w:themeColor="text1"/>
          <w:sz w:val="26"/>
          <w:szCs w:val="26"/>
          <w:shd w:val="clear" w:color="auto" w:fill="FFFFFF"/>
        </w:rPr>
        <w:t>V. TỔ CHỨC THỰC HIỆN VÀ GIÁM SÁT, ĐÁNH GIÁ KẾT QUẢ</w:t>
      </w:r>
    </w:p>
    <w:p w:rsidR="00D76ED7" w:rsidRPr="00616C2D"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b/>
          <w:bCs/>
          <w:color w:val="000000" w:themeColor="text1"/>
          <w:sz w:val="26"/>
          <w:szCs w:val="26"/>
          <w:shd w:val="clear" w:color="auto" w:fill="FFFFFF"/>
        </w:rPr>
        <w:t>1</w:t>
      </w:r>
      <w:r w:rsidRPr="00616C2D">
        <w:rPr>
          <w:b/>
          <w:bCs/>
          <w:color w:val="000000" w:themeColor="text1"/>
          <w:sz w:val="26"/>
          <w:szCs w:val="26"/>
          <w:shd w:val="clear" w:color="auto" w:fill="FFFFFF"/>
          <w:lang w:val="vi-VN"/>
        </w:rPr>
        <w:t>. </w:t>
      </w:r>
      <w:r w:rsidRPr="00616C2D">
        <w:rPr>
          <w:b/>
          <w:bCs/>
          <w:color w:val="000000" w:themeColor="text1"/>
          <w:sz w:val="26"/>
          <w:szCs w:val="26"/>
          <w:shd w:val="clear" w:color="auto" w:fill="FFFFFF"/>
        </w:rPr>
        <w:t>Phổ biến kế hoạch</w:t>
      </w:r>
    </w:p>
    <w:p w:rsidR="00D76ED7" w:rsidRPr="00616C2D"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 xml:space="preserve">Kế hoạch chiến lược được phổ biến rộng rãi tới toàn thể cán bộ giáo viên, nhân viên nhà trường, phòng giáo dục thành phố Thuận An, UBND phường </w:t>
      </w:r>
      <w:r w:rsidR="00DA3900">
        <w:rPr>
          <w:color w:val="000000" w:themeColor="text1"/>
          <w:sz w:val="26"/>
          <w:szCs w:val="26"/>
          <w:shd w:val="clear" w:color="auto" w:fill="FFFFFF"/>
        </w:rPr>
        <w:t>An Thạnh</w:t>
      </w:r>
      <w:r w:rsidRPr="00616C2D">
        <w:rPr>
          <w:color w:val="000000" w:themeColor="text1"/>
          <w:sz w:val="26"/>
          <w:szCs w:val="26"/>
          <w:shd w:val="clear" w:color="auto" w:fill="FFFFFF"/>
        </w:rPr>
        <w:t>, cha mẹ trẻ và các tổ chức cá nhân quan tâm đến nhà trường.</w:t>
      </w:r>
    </w:p>
    <w:p w:rsidR="00D76ED7" w:rsidRPr="00616C2D"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b/>
          <w:bCs/>
          <w:color w:val="000000" w:themeColor="text1"/>
          <w:sz w:val="26"/>
          <w:szCs w:val="26"/>
          <w:shd w:val="clear" w:color="auto" w:fill="FFFFFF"/>
        </w:rPr>
        <w:t>2. Tổ chức</w:t>
      </w:r>
    </w:p>
    <w:p w:rsidR="00D76ED7" w:rsidRPr="00616C2D" w:rsidRDefault="00D76ED7" w:rsidP="009235FC">
      <w:pPr>
        <w:pStyle w:val="NormalWeb"/>
        <w:shd w:val="clear" w:color="auto" w:fill="FFFFFF"/>
        <w:spacing w:before="120" w:beforeAutospacing="0" w:after="120" w:afterAutospacing="0" w:line="276" w:lineRule="auto"/>
        <w:jc w:val="both"/>
        <w:rPr>
          <w:b/>
          <w:bCs/>
          <w:color w:val="000000" w:themeColor="text1"/>
          <w:sz w:val="21"/>
          <w:szCs w:val="21"/>
          <w:lang w:val="vi-VN"/>
        </w:rPr>
      </w:pPr>
      <w:r w:rsidRPr="00616C2D">
        <w:rPr>
          <w:color w:val="000000" w:themeColor="text1"/>
          <w:sz w:val="26"/>
          <w:szCs w:val="26"/>
          <w:shd w:val="clear" w:color="auto" w:fill="FFFFFF"/>
        </w:rPr>
        <w:t>Ban chỉ đạo thực hiện kế hoạch chiến lược là bộ phận chịu trách nhiệm điều phối quá trình triển khai kế hoạch chiến lược. Điều chỉnh kế hoạch chiến lược sau khi góp ý trong hội đồng trường sát với tình hình thực tế của đơn vị</w:t>
      </w:r>
      <w:r w:rsidRPr="00616C2D">
        <w:rPr>
          <w:b/>
          <w:bCs/>
          <w:color w:val="000000" w:themeColor="text1"/>
          <w:sz w:val="21"/>
          <w:szCs w:val="21"/>
          <w:lang w:val="vi-VN"/>
        </w:rPr>
        <w:t xml:space="preserve"> </w:t>
      </w:r>
    </w:p>
    <w:p w:rsidR="00D76ED7" w:rsidRPr="00616C2D"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b/>
          <w:bCs/>
          <w:color w:val="000000" w:themeColor="text1"/>
          <w:sz w:val="26"/>
          <w:szCs w:val="26"/>
        </w:rPr>
        <w:t xml:space="preserve">3. </w:t>
      </w:r>
      <w:r w:rsidRPr="00616C2D">
        <w:rPr>
          <w:b/>
          <w:bCs/>
          <w:color w:val="000000" w:themeColor="text1"/>
          <w:sz w:val="26"/>
          <w:szCs w:val="26"/>
          <w:lang w:val="vi-VN"/>
        </w:rPr>
        <w:t>Phân công thực hiện</w:t>
      </w:r>
    </w:p>
    <w:p w:rsidR="00D76ED7" w:rsidRPr="00616C2D"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bCs/>
          <w:i/>
          <w:iCs/>
          <w:color w:val="000000" w:themeColor="text1"/>
          <w:sz w:val="26"/>
          <w:szCs w:val="26"/>
          <w:shd w:val="clear" w:color="auto" w:fill="FFFFFF"/>
        </w:rPr>
        <w:t>* Hiệu trưởng</w:t>
      </w:r>
    </w:p>
    <w:p w:rsidR="00D76ED7" w:rsidRPr="00616C2D"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lastRenderedPageBreak/>
        <w:t>Tổ chức triển khai thực hiện kế hoạch chiến lược trong năm học 2022 - 2023 tới từng cán bộ, giáo viên, nhân viên nhà trường. Thành lập Ban kiểm tra và đánh giá thực hiện kế hoạch trong năm học. Cụ thể:</w:t>
      </w:r>
    </w:p>
    <w:p w:rsidR="00D76ED7" w:rsidRPr="00616C2D"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 Chỉ đạo xây dựng và phê duyệt kế hoạch cụ thể và tổ chức thực hiện kế hoạch phát triển chung cho toàn trường.</w:t>
      </w:r>
    </w:p>
    <w:p w:rsidR="00D76ED7" w:rsidRPr="00616C2D"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 Tổ chức đánh giá thực hiện kế hoạch hành động của trường.</w:t>
      </w:r>
    </w:p>
    <w:p w:rsidR="00D76ED7" w:rsidRPr="00616C2D" w:rsidRDefault="00784053"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bCs/>
          <w:i/>
          <w:iCs/>
          <w:color w:val="000000" w:themeColor="text1"/>
          <w:sz w:val="26"/>
          <w:szCs w:val="26"/>
          <w:shd w:val="clear" w:color="auto" w:fill="FFFFFF"/>
        </w:rPr>
        <w:t>*</w:t>
      </w:r>
      <w:r w:rsidR="00D76ED7" w:rsidRPr="00616C2D">
        <w:rPr>
          <w:bCs/>
          <w:i/>
          <w:iCs/>
          <w:color w:val="000000" w:themeColor="text1"/>
          <w:sz w:val="26"/>
          <w:szCs w:val="26"/>
          <w:shd w:val="clear" w:color="auto" w:fill="FFFFFF"/>
        </w:rPr>
        <w:t xml:space="preserve"> Phó Hiệu trưởng</w:t>
      </w:r>
    </w:p>
    <w:p w:rsidR="00D76ED7" w:rsidRPr="00616C2D"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Thực hiện theo chức năng nhiệm vụ của Phó Hiệu trưởng được phân công, giúp Hiệu trưởng tổ chức triển khai từng phần việc cụ thể, đồng thời kiểm tra và đánh giá kết quả thực hiện kế hoạch, đề xuất những giải pháp để thực hiện kế hoạch tốt hơn.</w:t>
      </w:r>
    </w:p>
    <w:p w:rsidR="00D76ED7" w:rsidRPr="00616C2D"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Thay mặt Hiệu trưởng điều hành các hoạt động của trường khi được Hiệu trưởng ủy quyền.</w:t>
      </w:r>
    </w:p>
    <w:p w:rsidR="00D76ED7" w:rsidRPr="00616C2D"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 xml:space="preserve">Báo cáo kết quả thực hiện kế hoạch theo từng </w:t>
      </w:r>
      <w:r w:rsidR="00784053" w:rsidRPr="00616C2D">
        <w:rPr>
          <w:color w:val="000000" w:themeColor="text1"/>
          <w:sz w:val="26"/>
          <w:szCs w:val="26"/>
          <w:shd w:val="clear" w:color="auto" w:fill="FFFFFF"/>
        </w:rPr>
        <w:t xml:space="preserve">tháng, </w:t>
      </w:r>
      <w:r w:rsidRPr="00616C2D">
        <w:rPr>
          <w:color w:val="000000" w:themeColor="text1"/>
          <w:sz w:val="26"/>
          <w:szCs w:val="26"/>
          <w:shd w:val="clear" w:color="auto" w:fill="FFFFFF"/>
        </w:rPr>
        <w:t>học kỳ, năm học.</w:t>
      </w:r>
    </w:p>
    <w:p w:rsidR="00D76ED7" w:rsidRPr="00616C2D" w:rsidRDefault="00784053"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bCs/>
          <w:i/>
          <w:iCs/>
          <w:color w:val="000000" w:themeColor="text1"/>
          <w:sz w:val="26"/>
          <w:szCs w:val="26"/>
          <w:shd w:val="clear" w:color="auto" w:fill="FFFFFF"/>
        </w:rPr>
        <w:t xml:space="preserve">* </w:t>
      </w:r>
      <w:r w:rsidR="00D76ED7" w:rsidRPr="00616C2D">
        <w:rPr>
          <w:bCs/>
          <w:i/>
          <w:iCs/>
          <w:color w:val="000000" w:themeColor="text1"/>
          <w:sz w:val="26"/>
          <w:szCs w:val="26"/>
          <w:shd w:val="clear" w:color="auto" w:fill="FFFFFF"/>
        </w:rPr>
        <w:t>Hội đồng trường</w:t>
      </w:r>
    </w:p>
    <w:p w:rsidR="00D76ED7" w:rsidRPr="00616C2D"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Quyết định về phương hướng chiến lược hoạt động của nhà trường, huy động và giám sát việc sử dụng các nguồn lực dành cho nhà trường, gắn nhà trường với cộng đồng và xã hội, đảm bảo thực hiện mục tiêu giáo dục.</w:t>
      </w:r>
    </w:p>
    <w:p w:rsidR="00D76ED7" w:rsidRPr="00616C2D" w:rsidRDefault="00784053"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bCs/>
          <w:i/>
          <w:iCs/>
          <w:color w:val="000000" w:themeColor="text1"/>
          <w:sz w:val="26"/>
          <w:szCs w:val="26"/>
          <w:shd w:val="clear" w:color="auto" w:fill="FFFFFF"/>
        </w:rPr>
        <w:t>*</w:t>
      </w:r>
      <w:r w:rsidR="00D76ED7" w:rsidRPr="00616C2D">
        <w:rPr>
          <w:bCs/>
          <w:i/>
          <w:iCs/>
          <w:color w:val="000000" w:themeColor="text1"/>
          <w:sz w:val="26"/>
          <w:szCs w:val="26"/>
          <w:shd w:val="clear" w:color="auto" w:fill="FFFFFF"/>
        </w:rPr>
        <w:t xml:space="preserve"> Tổ trưởng tổ chuyên môn và tổ văn phòng</w:t>
      </w:r>
    </w:p>
    <w:p w:rsidR="00D76ED7" w:rsidRPr="00616C2D"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Căn cứ chiến lược phát triển, kế hoạch năm học của nhà trường để xây dựng kế hoạch công tác của tổ.</w:t>
      </w:r>
    </w:p>
    <w:p w:rsidR="00D76ED7" w:rsidRPr="00616C2D"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Tổ chức thực hiện kế hoạch trong tổ; kiểm tra, đánh giá việc thực hiện kế hoạch của các thành viên. Tìm hiểu nguyên nhân, đề xuất các giải pháp để thực hiện tốt kế hoạch.</w:t>
      </w:r>
    </w:p>
    <w:p w:rsidR="00D76ED7" w:rsidRPr="00616C2D"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Xây dựng và tổ chức thực hiện kế hoạch hoạt động của tổ theo tuần, tháng, năm. Giúp Hiệu trưởng quản lý tài chính, tài sản, lưu giữ hồ sơ của nhà trường. Thực hiện thu-chi đúng nguyên tắc tài chính của loại hình trường; tham mưu đề xuất với lãnh đạo về thu-chi, mua sắm bổ sung ĐD-TTB phục vụ các hoạt động trong nhà trường.</w:t>
      </w:r>
    </w:p>
    <w:p w:rsidR="00D76ED7" w:rsidRPr="00616C2D" w:rsidRDefault="00784053"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bCs/>
          <w:i/>
          <w:iCs/>
          <w:color w:val="000000" w:themeColor="text1"/>
          <w:sz w:val="26"/>
          <w:szCs w:val="26"/>
          <w:shd w:val="clear" w:color="auto" w:fill="FFFFFF"/>
        </w:rPr>
        <w:t>*</w:t>
      </w:r>
      <w:r w:rsidR="00D76ED7" w:rsidRPr="00616C2D">
        <w:rPr>
          <w:bCs/>
          <w:i/>
          <w:iCs/>
          <w:color w:val="000000" w:themeColor="text1"/>
          <w:sz w:val="26"/>
          <w:szCs w:val="26"/>
          <w:shd w:val="clear" w:color="auto" w:fill="FFFFFF"/>
        </w:rPr>
        <w:t xml:space="preserve"> Cán bộ, giáo viên, nhân viên</w:t>
      </w:r>
    </w:p>
    <w:p w:rsidR="00D76ED7" w:rsidRPr="00616C2D"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 xml:space="preserve">Căn cứ kế hoạch chiến lược, kế hoạch năm học của nhà trường để xây dựng kế hoạch công tác cá nhân theo từng năm học. Báo cáo kết quả thực hiện kế hoạch theo từng </w:t>
      </w:r>
      <w:r w:rsidR="00784053" w:rsidRPr="00616C2D">
        <w:rPr>
          <w:color w:val="000000" w:themeColor="text1"/>
          <w:sz w:val="26"/>
          <w:szCs w:val="26"/>
          <w:shd w:val="clear" w:color="auto" w:fill="FFFFFF"/>
        </w:rPr>
        <w:t xml:space="preserve">tháng, </w:t>
      </w:r>
      <w:r w:rsidRPr="00616C2D">
        <w:rPr>
          <w:color w:val="000000" w:themeColor="text1"/>
          <w:sz w:val="26"/>
          <w:szCs w:val="26"/>
          <w:shd w:val="clear" w:color="auto" w:fill="FFFFFF"/>
        </w:rPr>
        <w:t>học kỳ, năm học. Đề xuất các giải pháp để thực hiện kế hoạch.</w:t>
      </w:r>
    </w:p>
    <w:p w:rsidR="00D76ED7" w:rsidRPr="00616C2D" w:rsidRDefault="00784053"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bCs/>
          <w:i/>
          <w:iCs/>
          <w:color w:val="000000" w:themeColor="text1"/>
          <w:sz w:val="26"/>
          <w:szCs w:val="26"/>
          <w:shd w:val="clear" w:color="auto" w:fill="FFFFFF"/>
        </w:rPr>
        <w:t>*</w:t>
      </w:r>
      <w:r w:rsidR="00D76ED7" w:rsidRPr="00616C2D">
        <w:rPr>
          <w:bCs/>
          <w:i/>
          <w:iCs/>
          <w:color w:val="000000" w:themeColor="text1"/>
          <w:sz w:val="26"/>
          <w:szCs w:val="26"/>
          <w:shd w:val="clear" w:color="auto" w:fill="FFFFFF"/>
        </w:rPr>
        <w:t> </w:t>
      </w:r>
      <w:r w:rsidR="00D76ED7" w:rsidRPr="00616C2D">
        <w:rPr>
          <w:bCs/>
          <w:i/>
          <w:iCs/>
          <w:color w:val="000000" w:themeColor="text1"/>
          <w:sz w:val="26"/>
          <w:szCs w:val="26"/>
          <w:bdr w:val="none" w:sz="0" w:space="0" w:color="auto" w:frame="1"/>
          <w:shd w:val="clear" w:color="auto" w:fill="FFFFFF"/>
        </w:rPr>
        <w:t>Các tổ chức đoàn thể trong nhà trường</w:t>
      </w:r>
    </w:p>
    <w:p w:rsidR="00D76ED7" w:rsidRPr="00616C2D"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 xml:space="preserve">Xây dựng </w:t>
      </w:r>
      <w:r w:rsidR="00784053" w:rsidRPr="00616C2D">
        <w:rPr>
          <w:color w:val="000000" w:themeColor="text1"/>
          <w:sz w:val="26"/>
          <w:szCs w:val="26"/>
          <w:shd w:val="clear" w:color="auto" w:fill="FFFFFF"/>
        </w:rPr>
        <w:t>kế hoạch thực hiện của đoàn thể</w:t>
      </w:r>
      <w:r w:rsidRPr="00616C2D">
        <w:rPr>
          <w:color w:val="000000" w:themeColor="text1"/>
          <w:sz w:val="26"/>
          <w:szCs w:val="26"/>
          <w:shd w:val="clear" w:color="auto" w:fill="FFFFFF"/>
        </w:rPr>
        <w:t xml:space="preserve"> trong việc tham gia thực hiện Kế hoạch chiến lược phát triển của nhà trường.</w:t>
      </w:r>
    </w:p>
    <w:p w:rsidR="00D76ED7" w:rsidRPr="00616C2D"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lastRenderedPageBreak/>
        <w:t>Tuyên truyền, vận động các thành viên của đoàn thể, tổ chức mình thực hiện tốt các nhiệm vụ được giao, góp ý với nhà trường để điều chỉnh, bổ sung các giải pháp phù hợp nhằm thực hiện tốt Kế hoạch phát triển nhà trường.</w:t>
      </w:r>
    </w:p>
    <w:p w:rsidR="00D76ED7" w:rsidRPr="00616C2D" w:rsidRDefault="00784053"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bCs/>
          <w:i/>
          <w:iCs/>
          <w:color w:val="000000" w:themeColor="text1"/>
          <w:sz w:val="26"/>
          <w:szCs w:val="26"/>
          <w:shd w:val="clear" w:color="auto" w:fill="FFFFFF"/>
        </w:rPr>
        <w:t>*</w:t>
      </w:r>
      <w:r w:rsidRPr="00616C2D">
        <w:rPr>
          <w:bCs/>
          <w:i/>
          <w:iCs/>
          <w:color w:val="000000" w:themeColor="text1"/>
          <w:sz w:val="26"/>
          <w:szCs w:val="26"/>
          <w:bdr w:val="none" w:sz="0" w:space="0" w:color="auto" w:frame="1"/>
          <w:shd w:val="clear" w:color="auto" w:fill="FFFFFF"/>
        </w:rPr>
        <w:t xml:space="preserve"> </w:t>
      </w:r>
      <w:r w:rsidR="00D76ED7" w:rsidRPr="00616C2D">
        <w:rPr>
          <w:bCs/>
          <w:i/>
          <w:iCs/>
          <w:color w:val="000000" w:themeColor="text1"/>
          <w:sz w:val="26"/>
          <w:szCs w:val="26"/>
          <w:bdr w:val="none" w:sz="0" w:space="0" w:color="auto" w:frame="1"/>
          <w:shd w:val="clear" w:color="auto" w:fill="FFFFFF"/>
        </w:rPr>
        <w:t>Hội cha mẹ học sinh</w:t>
      </w:r>
    </w:p>
    <w:p w:rsidR="00D76ED7" w:rsidRPr="00616C2D"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Tăng cường giáo dục gia đình, phối kết hợp chặt chẽ với nhà trường và các lực lượng giáo dục khác trong việc chăm lo giáo dục mầm non.</w:t>
      </w:r>
    </w:p>
    <w:p w:rsidR="00D76ED7" w:rsidRPr="00616C2D"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r w:rsidRPr="00616C2D">
        <w:rPr>
          <w:color w:val="000000" w:themeColor="text1"/>
          <w:sz w:val="26"/>
          <w:szCs w:val="26"/>
          <w:shd w:val="clear" w:color="auto" w:fill="FFFFFF"/>
        </w:rPr>
        <w:t>Hỗ trợ nhân lực, vật lực, cùng với nhà trường tuyên truyền, vận động các bậc phụ huynh, các tổ chức xã hội, các nhà hảo tâm góp phần thực hiện mục tiêu của Kế hoạch chiến lược của nhà trường.</w:t>
      </w:r>
    </w:p>
    <w:p w:rsidR="00D76ED7" w:rsidRPr="00616C2D" w:rsidRDefault="00D76ED7" w:rsidP="009235FC">
      <w:pPr>
        <w:pStyle w:val="NormalWeb"/>
        <w:shd w:val="clear" w:color="auto" w:fill="FFFFFF"/>
        <w:spacing w:before="120" w:beforeAutospacing="0" w:after="120" w:afterAutospacing="0" w:line="276" w:lineRule="auto"/>
        <w:ind w:firstLine="720"/>
        <w:jc w:val="both"/>
        <w:rPr>
          <w:color w:val="000000" w:themeColor="text1"/>
          <w:sz w:val="26"/>
          <w:szCs w:val="26"/>
        </w:rPr>
      </w:pPr>
      <w:r w:rsidRPr="00616C2D">
        <w:rPr>
          <w:color w:val="000000" w:themeColor="text1"/>
          <w:sz w:val="26"/>
          <w:szCs w:val="26"/>
        </w:rPr>
        <w:t>Trên đây là kế hoạch chiến lược phát triển Trường Mầm non </w:t>
      </w:r>
      <w:r w:rsidR="00784053" w:rsidRPr="00616C2D">
        <w:rPr>
          <w:color w:val="000000" w:themeColor="text1"/>
          <w:sz w:val="26"/>
          <w:szCs w:val="26"/>
        </w:rPr>
        <w:t xml:space="preserve">Hoa </w:t>
      </w:r>
      <w:r w:rsidR="00155F8C">
        <w:rPr>
          <w:color w:val="000000" w:themeColor="text1"/>
          <w:sz w:val="26"/>
          <w:szCs w:val="26"/>
        </w:rPr>
        <w:t>Mai 1</w:t>
      </w:r>
      <w:r w:rsidRPr="00616C2D">
        <w:rPr>
          <w:color w:val="000000" w:themeColor="text1"/>
          <w:sz w:val="26"/>
          <w:szCs w:val="26"/>
        </w:rPr>
        <w:t> </w:t>
      </w:r>
      <w:r w:rsidR="00784053" w:rsidRPr="00616C2D">
        <w:rPr>
          <w:color w:val="000000" w:themeColor="text1"/>
          <w:sz w:val="26"/>
          <w:szCs w:val="26"/>
        </w:rPr>
        <w:t>năm học 2022 - 2023</w:t>
      </w:r>
      <w:r w:rsidRPr="00616C2D">
        <w:rPr>
          <w:color w:val="000000" w:themeColor="text1"/>
          <w:sz w:val="26"/>
          <w:szCs w:val="26"/>
        </w:rPr>
        <w:t xml:space="preserve">. Kế hoạch chiến lược này nhằm định hướng cho quá trình xây dựng và phát triển nhà trường trong </w:t>
      </w:r>
      <w:r w:rsidR="00784053" w:rsidRPr="00616C2D">
        <w:rPr>
          <w:color w:val="000000" w:themeColor="text1"/>
          <w:sz w:val="26"/>
          <w:szCs w:val="26"/>
        </w:rPr>
        <w:t>năm học 2022 – 2023 và định hướng cho năm học 2023 - 2024</w:t>
      </w:r>
      <w:r w:rsidRPr="00616C2D">
        <w:rPr>
          <w:color w:val="000000" w:themeColor="text1"/>
          <w:sz w:val="26"/>
          <w:szCs w:val="26"/>
        </w:rPr>
        <w:t>; giúp cho nhà trường có sự điều chỉnh hợp lý trong kế hoạch thực hiện nhiệm vụ. Kế hoạch chiến lược cũng thể hiện sự quyết tâm của toàn t</w:t>
      </w:r>
      <w:r w:rsidR="00784053" w:rsidRPr="00616C2D">
        <w:rPr>
          <w:color w:val="000000" w:themeColor="text1"/>
          <w:sz w:val="26"/>
          <w:szCs w:val="26"/>
        </w:rPr>
        <w:t>hể cán bộ, giáo viên, nhân viên</w:t>
      </w:r>
      <w:r w:rsidRPr="00616C2D">
        <w:rPr>
          <w:color w:val="000000" w:themeColor="text1"/>
          <w:sz w:val="26"/>
          <w:szCs w:val="26"/>
        </w:rPr>
        <w:t xml:space="preserve"> nhà trường trong việc xây dựng nhà trường luôn xứng đáng với niềm tin của </w:t>
      </w:r>
      <w:r w:rsidR="00784053" w:rsidRPr="00616C2D">
        <w:rPr>
          <w:color w:val="000000" w:themeColor="text1"/>
          <w:sz w:val="26"/>
          <w:szCs w:val="26"/>
        </w:rPr>
        <w:t xml:space="preserve">Lãnh đạo, của phụ huynh học sinh và của nhân dân trên địa bàn phường </w:t>
      </w:r>
      <w:r w:rsidR="00155F8C">
        <w:rPr>
          <w:color w:val="000000" w:themeColor="text1"/>
          <w:sz w:val="26"/>
          <w:szCs w:val="26"/>
        </w:rPr>
        <w:t>An Thạnh</w:t>
      </w:r>
      <w:r w:rsidR="00784053" w:rsidRPr="00616C2D">
        <w:rPr>
          <w:color w:val="000000" w:themeColor="text1"/>
          <w:sz w:val="26"/>
          <w:szCs w:val="26"/>
        </w:rPr>
        <w:t xml:space="preserve"> và thành phố Thuận An;</w:t>
      </w:r>
      <w:r w:rsidRPr="00616C2D">
        <w:rPr>
          <w:color w:val="000000" w:themeColor="text1"/>
          <w:sz w:val="26"/>
          <w:szCs w:val="26"/>
        </w:rPr>
        <w:t xml:space="preserve"> đáp ứng ngày một tốt hơn các yêu cầu của đào tạo </w:t>
      </w:r>
      <w:r w:rsidR="00784053" w:rsidRPr="00616C2D">
        <w:rPr>
          <w:color w:val="000000" w:themeColor="text1"/>
          <w:sz w:val="26"/>
          <w:szCs w:val="26"/>
        </w:rPr>
        <w:t>của bậc học mầm non</w:t>
      </w:r>
      <w:r w:rsidRPr="00616C2D">
        <w:rPr>
          <w:color w:val="000000" w:themeColor="text1"/>
          <w:sz w:val="26"/>
          <w:szCs w:val="26"/>
        </w:rPr>
        <w:t xml:space="preserve"> trong thời kỳ công nghiệp hóa, hiện đại hóa đất nước và hội nhập quốc tế./.</w:t>
      </w:r>
    </w:p>
    <w:p w:rsidR="00616C2D" w:rsidRPr="00616C2D" w:rsidRDefault="00616C2D" w:rsidP="009235FC">
      <w:pPr>
        <w:pStyle w:val="NormalWeb"/>
        <w:shd w:val="clear" w:color="auto" w:fill="FFFFFF"/>
        <w:spacing w:before="120" w:beforeAutospacing="0" w:after="120" w:afterAutospacing="0" w:line="276" w:lineRule="auto"/>
        <w:ind w:firstLine="720"/>
        <w:jc w:val="both"/>
        <w:rPr>
          <w:b/>
          <w:i/>
          <w:color w:val="000000" w:themeColor="text1"/>
          <w:sz w:val="20"/>
          <w:szCs w:val="20"/>
        </w:rPr>
      </w:pPr>
      <w:r w:rsidRPr="00616C2D">
        <w:rPr>
          <w:b/>
          <w:i/>
          <w:color w:val="000000" w:themeColor="text1"/>
          <w:sz w:val="20"/>
          <w:szCs w:val="20"/>
        </w:rPr>
        <w:t>Nơi nhận:</w:t>
      </w:r>
    </w:p>
    <w:p w:rsidR="00616C2D" w:rsidRPr="00616C2D" w:rsidRDefault="00616C2D" w:rsidP="00244464">
      <w:pPr>
        <w:pStyle w:val="NormalWeb"/>
        <w:shd w:val="clear" w:color="auto" w:fill="FFFFFF"/>
        <w:spacing w:before="0" w:beforeAutospacing="0" w:after="0" w:afterAutospacing="0" w:line="276" w:lineRule="auto"/>
        <w:ind w:firstLine="720"/>
        <w:jc w:val="both"/>
        <w:rPr>
          <w:rFonts w:ascii="Arial" w:hAnsi="Arial" w:cs="Arial"/>
          <w:color w:val="000000" w:themeColor="text1"/>
          <w:sz w:val="20"/>
          <w:szCs w:val="20"/>
        </w:rPr>
      </w:pPr>
      <w:r w:rsidRPr="00616C2D">
        <w:rPr>
          <w:color w:val="000000" w:themeColor="text1"/>
          <w:sz w:val="20"/>
          <w:szCs w:val="20"/>
        </w:rPr>
        <w:t>- Phòng GD-DT Thuận An</w:t>
      </w:r>
    </w:p>
    <w:p w:rsidR="00616C2D" w:rsidRPr="00616C2D" w:rsidRDefault="00616C2D" w:rsidP="00244464">
      <w:pPr>
        <w:pStyle w:val="NormalWeb"/>
        <w:shd w:val="clear" w:color="auto" w:fill="FFFFFF"/>
        <w:spacing w:before="0" w:beforeAutospacing="0" w:after="0" w:afterAutospacing="0" w:line="276" w:lineRule="auto"/>
        <w:ind w:firstLine="720"/>
        <w:jc w:val="both"/>
        <w:rPr>
          <w:rFonts w:ascii="Arial" w:hAnsi="Arial" w:cs="Arial"/>
          <w:color w:val="000000" w:themeColor="text1"/>
          <w:sz w:val="20"/>
          <w:szCs w:val="20"/>
        </w:rPr>
      </w:pPr>
      <w:r w:rsidRPr="00616C2D">
        <w:rPr>
          <w:color w:val="000000" w:themeColor="text1"/>
          <w:sz w:val="20"/>
          <w:szCs w:val="20"/>
        </w:rPr>
        <w:t>- Các bộ phận để thực hiện;</w:t>
      </w:r>
    </w:p>
    <w:p w:rsidR="00616C2D" w:rsidRDefault="00616C2D" w:rsidP="00244464">
      <w:pPr>
        <w:pStyle w:val="NormalWeb"/>
        <w:shd w:val="clear" w:color="auto" w:fill="FFFFFF"/>
        <w:spacing w:before="0" w:beforeAutospacing="0" w:after="0" w:afterAutospacing="0" w:line="276" w:lineRule="auto"/>
        <w:ind w:firstLine="720"/>
        <w:jc w:val="both"/>
        <w:rPr>
          <w:color w:val="000000" w:themeColor="text1"/>
          <w:sz w:val="26"/>
          <w:szCs w:val="26"/>
        </w:rPr>
      </w:pPr>
      <w:r w:rsidRPr="00616C2D">
        <w:rPr>
          <w:color w:val="000000" w:themeColor="text1"/>
          <w:sz w:val="20"/>
          <w:szCs w:val="20"/>
        </w:rPr>
        <w:t>- Lưu: VT</w:t>
      </w:r>
    </w:p>
    <w:p w:rsidR="009235FC" w:rsidRPr="009235FC" w:rsidRDefault="009235FC" w:rsidP="009235FC">
      <w:pPr>
        <w:pStyle w:val="NormalWeb"/>
        <w:shd w:val="clear" w:color="auto" w:fill="FFFFFF"/>
        <w:spacing w:before="120" w:beforeAutospacing="0" w:after="120" w:afterAutospacing="0" w:line="276" w:lineRule="auto"/>
        <w:ind w:firstLine="720"/>
        <w:jc w:val="both"/>
        <w:rPr>
          <w:color w:val="000000" w:themeColor="text1"/>
          <w:sz w:val="26"/>
          <w:szCs w:val="26"/>
        </w:rPr>
      </w:pPr>
    </w:p>
    <w:p w:rsidR="00D76ED7" w:rsidRPr="00616C2D" w:rsidRDefault="00D76ED7" w:rsidP="009235FC">
      <w:pPr>
        <w:pStyle w:val="NormalWeb"/>
        <w:shd w:val="clear" w:color="auto" w:fill="FFFFFF"/>
        <w:spacing w:before="120" w:beforeAutospacing="0" w:after="120" w:afterAutospacing="0" w:line="276" w:lineRule="auto"/>
        <w:jc w:val="both"/>
        <w:rPr>
          <w:b/>
          <w:color w:val="000000" w:themeColor="text1"/>
          <w:sz w:val="26"/>
          <w:szCs w:val="26"/>
        </w:rPr>
      </w:pPr>
      <w:r w:rsidRPr="00616C2D">
        <w:rPr>
          <w:rFonts w:ascii="Arial" w:hAnsi="Arial" w:cs="Arial"/>
          <w:color w:val="000000" w:themeColor="text1"/>
          <w:sz w:val="26"/>
          <w:szCs w:val="26"/>
        </w:rPr>
        <w:t> </w:t>
      </w:r>
      <w:r w:rsidR="00616C2D" w:rsidRPr="00616C2D">
        <w:rPr>
          <w:rFonts w:ascii="Arial" w:hAnsi="Arial" w:cs="Arial"/>
          <w:color w:val="000000" w:themeColor="text1"/>
          <w:sz w:val="26"/>
          <w:szCs w:val="26"/>
        </w:rPr>
        <w:tab/>
      </w:r>
      <w:r w:rsidR="00616C2D" w:rsidRPr="00616C2D">
        <w:rPr>
          <w:b/>
          <w:color w:val="000000" w:themeColor="text1"/>
          <w:sz w:val="26"/>
          <w:szCs w:val="26"/>
        </w:rPr>
        <w:t>PHÊ DUYỆTCỦA LÃNH ĐẠO PGD</w:t>
      </w:r>
      <w:r w:rsidR="00616C2D" w:rsidRPr="00616C2D">
        <w:rPr>
          <w:b/>
          <w:color w:val="000000" w:themeColor="text1"/>
          <w:sz w:val="26"/>
          <w:szCs w:val="26"/>
        </w:rPr>
        <w:tab/>
      </w:r>
      <w:r w:rsidR="00616C2D" w:rsidRPr="00616C2D">
        <w:rPr>
          <w:b/>
          <w:color w:val="000000" w:themeColor="text1"/>
          <w:sz w:val="26"/>
          <w:szCs w:val="26"/>
        </w:rPr>
        <w:tab/>
      </w:r>
      <w:r w:rsidR="00616C2D" w:rsidRPr="00616C2D">
        <w:rPr>
          <w:b/>
          <w:color w:val="000000" w:themeColor="text1"/>
          <w:sz w:val="26"/>
          <w:szCs w:val="26"/>
        </w:rPr>
        <w:tab/>
        <w:t>HIỆU TRƯỞNG</w:t>
      </w:r>
    </w:p>
    <w:p w:rsidR="00D76ED7" w:rsidRPr="00D76ED7" w:rsidRDefault="00D76ED7" w:rsidP="009235FC">
      <w:pPr>
        <w:pStyle w:val="NormalWeb"/>
        <w:shd w:val="clear" w:color="auto" w:fill="FFFFFF"/>
        <w:spacing w:before="120" w:beforeAutospacing="0" w:after="120" w:afterAutospacing="0" w:line="276" w:lineRule="auto"/>
        <w:ind w:firstLine="720"/>
        <w:jc w:val="both"/>
        <w:rPr>
          <w:rFonts w:ascii="Arial" w:hAnsi="Arial" w:cs="Arial"/>
          <w:color w:val="000000" w:themeColor="text1"/>
          <w:sz w:val="26"/>
          <w:szCs w:val="26"/>
        </w:rPr>
      </w:pPr>
    </w:p>
    <w:p w:rsidR="00773526" w:rsidRPr="00D76ED7" w:rsidRDefault="00773526" w:rsidP="00CB5735">
      <w:pPr>
        <w:pStyle w:val="NormalWeb"/>
        <w:spacing w:before="0" w:beforeAutospacing="0" w:afterAutospacing="0"/>
        <w:jc w:val="both"/>
        <w:rPr>
          <w:color w:val="000000" w:themeColor="text1"/>
          <w:sz w:val="26"/>
          <w:szCs w:val="26"/>
        </w:rPr>
      </w:pPr>
    </w:p>
    <w:sectPr w:rsidR="00773526" w:rsidRPr="00D76ED7" w:rsidSect="009F0091">
      <w:headerReference w:type="default" r:id="rId8"/>
      <w:pgSz w:w="11909" w:h="16834"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6CA" w:rsidRDefault="009536CA" w:rsidP="009235FC">
      <w:pPr>
        <w:spacing w:after="0" w:line="240" w:lineRule="auto"/>
      </w:pPr>
      <w:r>
        <w:separator/>
      </w:r>
    </w:p>
  </w:endnote>
  <w:endnote w:type="continuationSeparator" w:id="0">
    <w:p w:rsidR="009536CA" w:rsidRDefault="009536CA" w:rsidP="0092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6CA" w:rsidRDefault="009536CA" w:rsidP="009235FC">
      <w:pPr>
        <w:spacing w:after="0" w:line="240" w:lineRule="auto"/>
      </w:pPr>
      <w:r>
        <w:separator/>
      </w:r>
    </w:p>
  </w:footnote>
  <w:footnote w:type="continuationSeparator" w:id="0">
    <w:p w:rsidR="009536CA" w:rsidRDefault="009536CA" w:rsidP="00923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573653"/>
      <w:docPartObj>
        <w:docPartGallery w:val="Page Numbers (Top of Page)"/>
        <w:docPartUnique/>
      </w:docPartObj>
    </w:sdtPr>
    <w:sdtEndPr>
      <w:rPr>
        <w:noProof/>
      </w:rPr>
    </w:sdtEndPr>
    <w:sdtContent>
      <w:p w:rsidR="009235FC" w:rsidRDefault="009235FC">
        <w:pPr>
          <w:pStyle w:val="Header"/>
          <w:jc w:val="center"/>
        </w:pPr>
        <w:r>
          <w:fldChar w:fldCharType="begin"/>
        </w:r>
        <w:r>
          <w:instrText xml:space="preserve"> PAGE   \* MERGEFORMAT </w:instrText>
        </w:r>
        <w:r>
          <w:fldChar w:fldCharType="separate"/>
        </w:r>
        <w:r w:rsidR="00512909">
          <w:rPr>
            <w:noProof/>
          </w:rPr>
          <w:t>9</w:t>
        </w:r>
        <w:r>
          <w:rPr>
            <w:noProof/>
          </w:rPr>
          <w:fldChar w:fldCharType="end"/>
        </w:r>
      </w:p>
    </w:sdtContent>
  </w:sdt>
  <w:p w:rsidR="009235FC" w:rsidRDefault="009235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FC4814"/>
    <w:multiLevelType w:val="hybridMultilevel"/>
    <w:tmpl w:val="8716D20C"/>
    <w:lvl w:ilvl="0" w:tplc="A09CFA8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A3"/>
    <w:rsid w:val="000B5F3B"/>
    <w:rsid w:val="00150228"/>
    <w:rsid w:val="00155F8C"/>
    <w:rsid w:val="001754C5"/>
    <w:rsid w:val="001C4252"/>
    <w:rsid w:val="00231E0C"/>
    <w:rsid w:val="00244464"/>
    <w:rsid w:val="00297595"/>
    <w:rsid w:val="002D5921"/>
    <w:rsid w:val="002E466D"/>
    <w:rsid w:val="00311028"/>
    <w:rsid w:val="00344CE9"/>
    <w:rsid w:val="0037713E"/>
    <w:rsid w:val="00440347"/>
    <w:rsid w:val="00466EBC"/>
    <w:rsid w:val="004922B5"/>
    <w:rsid w:val="00512909"/>
    <w:rsid w:val="00514371"/>
    <w:rsid w:val="00527A0E"/>
    <w:rsid w:val="005555CA"/>
    <w:rsid w:val="005C0F5C"/>
    <w:rsid w:val="00616C2D"/>
    <w:rsid w:val="0062604C"/>
    <w:rsid w:val="0062675D"/>
    <w:rsid w:val="00630CE8"/>
    <w:rsid w:val="00664C77"/>
    <w:rsid w:val="006A105C"/>
    <w:rsid w:val="0072190D"/>
    <w:rsid w:val="00773526"/>
    <w:rsid w:val="00784053"/>
    <w:rsid w:val="007E74F1"/>
    <w:rsid w:val="007F0506"/>
    <w:rsid w:val="00806380"/>
    <w:rsid w:val="00843D39"/>
    <w:rsid w:val="008A5AF5"/>
    <w:rsid w:val="009235FC"/>
    <w:rsid w:val="009322C5"/>
    <w:rsid w:val="009536CA"/>
    <w:rsid w:val="009F0091"/>
    <w:rsid w:val="00A105AA"/>
    <w:rsid w:val="00A3432D"/>
    <w:rsid w:val="00A81041"/>
    <w:rsid w:val="00B3259D"/>
    <w:rsid w:val="00B4635F"/>
    <w:rsid w:val="00C05EE1"/>
    <w:rsid w:val="00C472F0"/>
    <w:rsid w:val="00C95D5C"/>
    <w:rsid w:val="00CB5735"/>
    <w:rsid w:val="00CF7B22"/>
    <w:rsid w:val="00D76ED7"/>
    <w:rsid w:val="00D870CB"/>
    <w:rsid w:val="00D9596F"/>
    <w:rsid w:val="00DA3900"/>
    <w:rsid w:val="00DB3BBA"/>
    <w:rsid w:val="00DD5710"/>
    <w:rsid w:val="00DD6352"/>
    <w:rsid w:val="00DF3760"/>
    <w:rsid w:val="00E3271D"/>
    <w:rsid w:val="00E53338"/>
    <w:rsid w:val="00E8069E"/>
    <w:rsid w:val="00F001A3"/>
    <w:rsid w:val="00FE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11D5E9-49E1-43EB-A0A3-C0E73B99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01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259D"/>
    <w:pPr>
      <w:ind w:left="720"/>
      <w:contextualSpacing/>
    </w:pPr>
  </w:style>
  <w:style w:type="character" w:styleId="Emphasis">
    <w:name w:val="Emphasis"/>
    <w:basedOn w:val="DefaultParagraphFont"/>
    <w:uiPriority w:val="20"/>
    <w:qFormat/>
    <w:rsid w:val="007F0506"/>
    <w:rPr>
      <w:i/>
      <w:iCs/>
    </w:rPr>
  </w:style>
  <w:style w:type="paragraph" w:styleId="Header">
    <w:name w:val="header"/>
    <w:basedOn w:val="Normal"/>
    <w:link w:val="HeaderChar"/>
    <w:uiPriority w:val="99"/>
    <w:unhideWhenUsed/>
    <w:rsid w:val="00923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5FC"/>
  </w:style>
  <w:style w:type="paragraph" w:styleId="Footer">
    <w:name w:val="footer"/>
    <w:basedOn w:val="Normal"/>
    <w:link w:val="FooterChar"/>
    <w:uiPriority w:val="99"/>
    <w:unhideWhenUsed/>
    <w:rsid w:val="00923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6685">
      <w:bodyDiv w:val="1"/>
      <w:marLeft w:val="0"/>
      <w:marRight w:val="0"/>
      <w:marTop w:val="0"/>
      <w:marBottom w:val="0"/>
      <w:divBdr>
        <w:top w:val="none" w:sz="0" w:space="0" w:color="auto"/>
        <w:left w:val="none" w:sz="0" w:space="0" w:color="auto"/>
        <w:bottom w:val="none" w:sz="0" w:space="0" w:color="auto"/>
        <w:right w:val="none" w:sz="0" w:space="0" w:color="auto"/>
      </w:divBdr>
    </w:div>
    <w:div w:id="191455736">
      <w:bodyDiv w:val="1"/>
      <w:marLeft w:val="0"/>
      <w:marRight w:val="0"/>
      <w:marTop w:val="0"/>
      <w:marBottom w:val="0"/>
      <w:divBdr>
        <w:top w:val="none" w:sz="0" w:space="0" w:color="auto"/>
        <w:left w:val="none" w:sz="0" w:space="0" w:color="auto"/>
        <w:bottom w:val="none" w:sz="0" w:space="0" w:color="auto"/>
        <w:right w:val="none" w:sz="0" w:space="0" w:color="auto"/>
      </w:divBdr>
    </w:div>
    <w:div w:id="256401935">
      <w:bodyDiv w:val="1"/>
      <w:marLeft w:val="0"/>
      <w:marRight w:val="0"/>
      <w:marTop w:val="0"/>
      <w:marBottom w:val="0"/>
      <w:divBdr>
        <w:top w:val="none" w:sz="0" w:space="0" w:color="auto"/>
        <w:left w:val="none" w:sz="0" w:space="0" w:color="auto"/>
        <w:bottom w:val="none" w:sz="0" w:space="0" w:color="auto"/>
        <w:right w:val="none" w:sz="0" w:space="0" w:color="auto"/>
      </w:divBdr>
    </w:div>
    <w:div w:id="282469741">
      <w:bodyDiv w:val="1"/>
      <w:marLeft w:val="0"/>
      <w:marRight w:val="0"/>
      <w:marTop w:val="0"/>
      <w:marBottom w:val="0"/>
      <w:divBdr>
        <w:top w:val="none" w:sz="0" w:space="0" w:color="auto"/>
        <w:left w:val="none" w:sz="0" w:space="0" w:color="auto"/>
        <w:bottom w:val="none" w:sz="0" w:space="0" w:color="auto"/>
        <w:right w:val="none" w:sz="0" w:space="0" w:color="auto"/>
      </w:divBdr>
    </w:div>
    <w:div w:id="285549618">
      <w:bodyDiv w:val="1"/>
      <w:marLeft w:val="0"/>
      <w:marRight w:val="0"/>
      <w:marTop w:val="0"/>
      <w:marBottom w:val="0"/>
      <w:divBdr>
        <w:top w:val="none" w:sz="0" w:space="0" w:color="auto"/>
        <w:left w:val="none" w:sz="0" w:space="0" w:color="auto"/>
        <w:bottom w:val="none" w:sz="0" w:space="0" w:color="auto"/>
        <w:right w:val="none" w:sz="0" w:space="0" w:color="auto"/>
      </w:divBdr>
    </w:div>
    <w:div w:id="294876940">
      <w:bodyDiv w:val="1"/>
      <w:marLeft w:val="0"/>
      <w:marRight w:val="0"/>
      <w:marTop w:val="0"/>
      <w:marBottom w:val="0"/>
      <w:divBdr>
        <w:top w:val="none" w:sz="0" w:space="0" w:color="auto"/>
        <w:left w:val="none" w:sz="0" w:space="0" w:color="auto"/>
        <w:bottom w:val="none" w:sz="0" w:space="0" w:color="auto"/>
        <w:right w:val="none" w:sz="0" w:space="0" w:color="auto"/>
      </w:divBdr>
    </w:div>
    <w:div w:id="349381546">
      <w:bodyDiv w:val="1"/>
      <w:marLeft w:val="0"/>
      <w:marRight w:val="0"/>
      <w:marTop w:val="0"/>
      <w:marBottom w:val="0"/>
      <w:divBdr>
        <w:top w:val="none" w:sz="0" w:space="0" w:color="auto"/>
        <w:left w:val="none" w:sz="0" w:space="0" w:color="auto"/>
        <w:bottom w:val="none" w:sz="0" w:space="0" w:color="auto"/>
        <w:right w:val="none" w:sz="0" w:space="0" w:color="auto"/>
      </w:divBdr>
    </w:div>
    <w:div w:id="360008644">
      <w:bodyDiv w:val="1"/>
      <w:marLeft w:val="0"/>
      <w:marRight w:val="0"/>
      <w:marTop w:val="0"/>
      <w:marBottom w:val="0"/>
      <w:divBdr>
        <w:top w:val="none" w:sz="0" w:space="0" w:color="auto"/>
        <w:left w:val="none" w:sz="0" w:space="0" w:color="auto"/>
        <w:bottom w:val="none" w:sz="0" w:space="0" w:color="auto"/>
        <w:right w:val="none" w:sz="0" w:space="0" w:color="auto"/>
      </w:divBdr>
    </w:div>
    <w:div w:id="447702255">
      <w:bodyDiv w:val="1"/>
      <w:marLeft w:val="0"/>
      <w:marRight w:val="0"/>
      <w:marTop w:val="0"/>
      <w:marBottom w:val="0"/>
      <w:divBdr>
        <w:top w:val="none" w:sz="0" w:space="0" w:color="auto"/>
        <w:left w:val="none" w:sz="0" w:space="0" w:color="auto"/>
        <w:bottom w:val="none" w:sz="0" w:space="0" w:color="auto"/>
        <w:right w:val="none" w:sz="0" w:space="0" w:color="auto"/>
      </w:divBdr>
    </w:div>
    <w:div w:id="524172464">
      <w:bodyDiv w:val="1"/>
      <w:marLeft w:val="0"/>
      <w:marRight w:val="0"/>
      <w:marTop w:val="0"/>
      <w:marBottom w:val="0"/>
      <w:divBdr>
        <w:top w:val="none" w:sz="0" w:space="0" w:color="auto"/>
        <w:left w:val="none" w:sz="0" w:space="0" w:color="auto"/>
        <w:bottom w:val="none" w:sz="0" w:space="0" w:color="auto"/>
        <w:right w:val="none" w:sz="0" w:space="0" w:color="auto"/>
      </w:divBdr>
    </w:div>
    <w:div w:id="609358861">
      <w:bodyDiv w:val="1"/>
      <w:marLeft w:val="0"/>
      <w:marRight w:val="0"/>
      <w:marTop w:val="0"/>
      <w:marBottom w:val="0"/>
      <w:divBdr>
        <w:top w:val="none" w:sz="0" w:space="0" w:color="auto"/>
        <w:left w:val="none" w:sz="0" w:space="0" w:color="auto"/>
        <w:bottom w:val="none" w:sz="0" w:space="0" w:color="auto"/>
        <w:right w:val="none" w:sz="0" w:space="0" w:color="auto"/>
      </w:divBdr>
    </w:div>
    <w:div w:id="615334632">
      <w:bodyDiv w:val="1"/>
      <w:marLeft w:val="0"/>
      <w:marRight w:val="0"/>
      <w:marTop w:val="0"/>
      <w:marBottom w:val="0"/>
      <w:divBdr>
        <w:top w:val="none" w:sz="0" w:space="0" w:color="auto"/>
        <w:left w:val="none" w:sz="0" w:space="0" w:color="auto"/>
        <w:bottom w:val="none" w:sz="0" w:space="0" w:color="auto"/>
        <w:right w:val="none" w:sz="0" w:space="0" w:color="auto"/>
      </w:divBdr>
    </w:div>
    <w:div w:id="676883304">
      <w:bodyDiv w:val="1"/>
      <w:marLeft w:val="0"/>
      <w:marRight w:val="0"/>
      <w:marTop w:val="0"/>
      <w:marBottom w:val="0"/>
      <w:divBdr>
        <w:top w:val="none" w:sz="0" w:space="0" w:color="auto"/>
        <w:left w:val="none" w:sz="0" w:space="0" w:color="auto"/>
        <w:bottom w:val="none" w:sz="0" w:space="0" w:color="auto"/>
        <w:right w:val="none" w:sz="0" w:space="0" w:color="auto"/>
      </w:divBdr>
    </w:div>
    <w:div w:id="692220153">
      <w:bodyDiv w:val="1"/>
      <w:marLeft w:val="0"/>
      <w:marRight w:val="0"/>
      <w:marTop w:val="0"/>
      <w:marBottom w:val="0"/>
      <w:divBdr>
        <w:top w:val="none" w:sz="0" w:space="0" w:color="auto"/>
        <w:left w:val="none" w:sz="0" w:space="0" w:color="auto"/>
        <w:bottom w:val="none" w:sz="0" w:space="0" w:color="auto"/>
        <w:right w:val="none" w:sz="0" w:space="0" w:color="auto"/>
      </w:divBdr>
    </w:div>
    <w:div w:id="1087768405">
      <w:bodyDiv w:val="1"/>
      <w:marLeft w:val="0"/>
      <w:marRight w:val="0"/>
      <w:marTop w:val="0"/>
      <w:marBottom w:val="0"/>
      <w:divBdr>
        <w:top w:val="none" w:sz="0" w:space="0" w:color="auto"/>
        <w:left w:val="none" w:sz="0" w:space="0" w:color="auto"/>
        <w:bottom w:val="none" w:sz="0" w:space="0" w:color="auto"/>
        <w:right w:val="none" w:sz="0" w:space="0" w:color="auto"/>
      </w:divBdr>
    </w:div>
    <w:div w:id="1157769058">
      <w:bodyDiv w:val="1"/>
      <w:marLeft w:val="0"/>
      <w:marRight w:val="0"/>
      <w:marTop w:val="0"/>
      <w:marBottom w:val="0"/>
      <w:divBdr>
        <w:top w:val="none" w:sz="0" w:space="0" w:color="auto"/>
        <w:left w:val="none" w:sz="0" w:space="0" w:color="auto"/>
        <w:bottom w:val="none" w:sz="0" w:space="0" w:color="auto"/>
        <w:right w:val="none" w:sz="0" w:space="0" w:color="auto"/>
      </w:divBdr>
    </w:div>
    <w:div w:id="1227187793">
      <w:bodyDiv w:val="1"/>
      <w:marLeft w:val="0"/>
      <w:marRight w:val="0"/>
      <w:marTop w:val="0"/>
      <w:marBottom w:val="0"/>
      <w:divBdr>
        <w:top w:val="none" w:sz="0" w:space="0" w:color="auto"/>
        <w:left w:val="none" w:sz="0" w:space="0" w:color="auto"/>
        <w:bottom w:val="none" w:sz="0" w:space="0" w:color="auto"/>
        <w:right w:val="none" w:sz="0" w:space="0" w:color="auto"/>
      </w:divBdr>
    </w:div>
    <w:div w:id="1468742410">
      <w:bodyDiv w:val="1"/>
      <w:marLeft w:val="0"/>
      <w:marRight w:val="0"/>
      <w:marTop w:val="0"/>
      <w:marBottom w:val="0"/>
      <w:divBdr>
        <w:top w:val="none" w:sz="0" w:space="0" w:color="auto"/>
        <w:left w:val="none" w:sz="0" w:space="0" w:color="auto"/>
        <w:bottom w:val="none" w:sz="0" w:space="0" w:color="auto"/>
        <w:right w:val="none" w:sz="0" w:space="0" w:color="auto"/>
      </w:divBdr>
    </w:div>
    <w:div w:id="1636371438">
      <w:bodyDiv w:val="1"/>
      <w:marLeft w:val="0"/>
      <w:marRight w:val="0"/>
      <w:marTop w:val="0"/>
      <w:marBottom w:val="0"/>
      <w:divBdr>
        <w:top w:val="none" w:sz="0" w:space="0" w:color="auto"/>
        <w:left w:val="none" w:sz="0" w:space="0" w:color="auto"/>
        <w:bottom w:val="none" w:sz="0" w:space="0" w:color="auto"/>
        <w:right w:val="none" w:sz="0" w:space="0" w:color="auto"/>
      </w:divBdr>
    </w:div>
    <w:div w:id="1739471857">
      <w:bodyDiv w:val="1"/>
      <w:marLeft w:val="0"/>
      <w:marRight w:val="0"/>
      <w:marTop w:val="0"/>
      <w:marBottom w:val="0"/>
      <w:divBdr>
        <w:top w:val="none" w:sz="0" w:space="0" w:color="auto"/>
        <w:left w:val="none" w:sz="0" w:space="0" w:color="auto"/>
        <w:bottom w:val="none" w:sz="0" w:space="0" w:color="auto"/>
        <w:right w:val="none" w:sz="0" w:space="0" w:color="auto"/>
      </w:divBdr>
    </w:div>
    <w:div w:id="1759256769">
      <w:bodyDiv w:val="1"/>
      <w:marLeft w:val="0"/>
      <w:marRight w:val="0"/>
      <w:marTop w:val="0"/>
      <w:marBottom w:val="0"/>
      <w:divBdr>
        <w:top w:val="none" w:sz="0" w:space="0" w:color="auto"/>
        <w:left w:val="none" w:sz="0" w:space="0" w:color="auto"/>
        <w:bottom w:val="none" w:sz="0" w:space="0" w:color="auto"/>
        <w:right w:val="none" w:sz="0" w:space="0" w:color="auto"/>
      </w:divBdr>
    </w:div>
    <w:div w:id="1885361226">
      <w:bodyDiv w:val="1"/>
      <w:marLeft w:val="0"/>
      <w:marRight w:val="0"/>
      <w:marTop w:val="0"/>
      <w:marBottom w:val="0"/>
      <w:divBdr>
        <w:top w:val="none" w:sz="0" w:space="0" w:color="auto"/>
        <w:left w:val="none" w:sz="0" w:space="0" w:color="auto"/>
        <w:bottom w:val="none" w:sz="0" w:space="0" w:color="auto"/>
        <w:right w:val="none" w:sz="0" w:space="0" w:color="auto"/>
      </w:divBdr>
    </w:div>
    <w:div w:id="1966959733">
      <w:bodyDiv w:val="1"/>
      <w:marLeft w:val="0"/>
      <w:marRight w:val="0"/>
      <w:marTop w:val="0"/>
      <w:marBottom w:val="0"/>
      <w:divBdr>
        <w:top w:val="none" w:sz="0" w:space="0" w:color="auto"/>
        <w:left w:val="none" w:sz="0" w:space="0" w:color="auto"/>
        <w:bottom w:val="none" w:sz="0" w:space="0" w:color="auto"/>
        <w:right w:val="none" w:sz="0" w:space="0" w:color="auto"/>
      </w:divBdr>
    </w:div>
    <w:div w:id="2045790557">
      <w:bodyDiv w:val="1"/>
      <w:marLeft w:val="0"/>
      <w:marRight w:val="0"/>
      <w:marTop w:val="0"/>
      <w:marBottom w:val="0"/>
      <w:divBdr>
        <w:top w:val="none" w:sz="0" w:space="0" w:color="auto"/>
        <w:left w:val="none" w:sz="0" w:space="0" w:color="auto"/>
        <w:bottom w:val="none" w:sz="0" w:space="0" w:color="auto"/>
        <w:right w:val="none" w:sz="0" w:space="0" w:color="auto"/>
      </w:divBdr>
    </w:div>
    <w:div w:id="205299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D6011-CF5F-4C6E-837E-F338BDE4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14</Pages>
  <Words>4488</Words>
  <Characters>25584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CUC 9</dc:creator>
  <cp:keywords/>
  <dc:description/>
  <cp:lastModifiedBy>HOA MAI 1</cp:lastModifiedBy>
  <cp:revision>19</cp:revision>
  <dcterms:created xsi:type="dcterms:W3CDTF">2022-10-26T06:25:00Z</dcterms:created>
  <dcterms:modified xsi:type="dcterms:W3CDTF">2023-07-04T03:56:00Z</dcterms:modified>
</cp:coreProperties>
</file>